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105" w:rsidRPr="001E5CFF" w:rsidRDefault="00AD1C11" w:rsidP="00AD1C1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</w:t>
      </w:r>
    </w:p>
    <w:p w:rsidR="00716105" w:rsidRPr="001E5CFF" w:rsidRDefault="00623D50" w:rsidP="00AD1C1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E5CFF">
        <w:rPr>
          <w:rFonts w:ascii="Times New Roman" w:eastAsia="Times New Roman" w:hAnsi="Times New Roman" w:cs="Times New Roman"/>
          <w:sz w:val="28"/>
          <w:szCs w:val="20"/>
          <w:lang w:eastAsia="ru-RU"/>
        </w:rPr>
        <w:t>«Обеспечение доступности и качества общего образования»</w:t>
      </w:r>
    </w:p>
    <w:p w:rsidR="00A15720" w:rsidRDefault="00A15720" w:rsidP="00716105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16105" w:rsidRPr="00716105" w:rsidRDefault="00716105" w:rsidP="00716105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ПАСПОРТ</w:t>
      </w:r>
    </w:p>
    <w:p w:rsidR="00716105" w:rsidRPr="00716105" w:rsidRDefault="00716105" w:rsidP="00716105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подпрограммы «Обеспечение доступности и качества общего образования»</w:t>
      </w:r>
    </w:p>
    <w:p w:rsidR="00716105" w:rsidRPr="00716105" w:rsidRDefault="00716105" w:rsidP="007161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464" w:type="dxa"/>
        <w:tblLook w:val="04A0"/>
      </w:tblPr>
      <w:tblGrid>
        <w:gridCol w:w="3652"/>
        <w:gridCol w:w="5812"/>
      </w:tblGrid>
      <w:tr w:rsidR="00716105" w:rsidRPr="00716105" w:rsidTr="00AD1C11">
        <w:tc>
          <w:tcPr>
            <w:tcW w:w="3652" w:type="dxa"/>
          </w:tcPr>
          <w:p w:rsidR="00716105" w:rsidRPr="00716105" w:rsidRDefault="00716105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Наименование подпрограммы  </w:t>
            </w:r>
          </w:p>
        </w:tc>
        <w:tc>
          <w:tcPr>
            <w:tcW w:w="5812" w:type="dxa"/>
          </w:tcPr>
          <w:p w:rsidR="00716105" w:rsidRPr="00716105" w:rsidRDefault="00197C56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716105"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подпрограмма «Обеспечение доступности и качества общего образования»</w:t>
            </w:r>
            <w:r w:rsidR="0098161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(далее – подпрограмма)</w:t>
            </w:r>
          </w:p>
          <w:p w:rsidR="00716105" w:rsidRPr="00716105" w:rsidRDefault="00716105" w:rsidP="00623D5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716105" w:rsidRPr="00716105" w:rsidTr="00AD1C11">
        <w:tc>
          <w:tcPr>
            <w:tcW w:w="3652" w:type="dxa"/>
          </w:tcPr>
          <w:p w:rsidR="00716105" w:rsidRPr="00716105" w:rsidRDefault="00716105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Разработчик   подпрограммы      </w:t>
            </w:r>
          </w:p>
        </w:tc>
        <w:tc>
          <w:tcPr>
            <w:tcW w:w="5812" w:type="dxa"/>
          </w:tcPr>
          <w:p w:rsidR="00104CE1" w:rsidRDefault="00716105" w:rsidP="0014757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Управление образования администрации муниципального района имени Лазо </w:t>
            </w:r>
          </w:p>
          <w:p w:rsidR="0014757F" w:rsidRPr="00716105" w:rsidRDefault="0014757F" w:rsidP="0014757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716105" w:rsidRPr="00716105" w:rsidTr="00AD1C11">
        <w:tc>
          <w:tcPr>
            <w:tcW w:w="3652" w:type="dxa"/>
          </w:tcPr>
          <w:p w:rsidR="00716105" w:rsidRDefault="00716105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Исполнители основных   мероприятий подпрограммы</w:t>
            </w:r>
          </w:p>
          <w:p w:rsidR="00623D50" w:rsidRDefault="00623D50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623D50" w:rsidRDefault="00623D50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623D50" w:rsidRPr="00716105" w:rsidRDefault="00623D50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812" w:type="dxa"/>
          </w:tcPr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Управление  образования администрации муниципального района имени Лазо; </w:t>
            </w:r>
          </w:p>
          <w:p w:rsidR="00716105" w:rsidRDefault="00043402" w:rsidP="00A94F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A94F7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муниципальные</w:t>
            </w:r>
            <w:r w:rsidR="00287B2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</w:t>
            </w:r>
            <w:r w:rsidR="00A94F7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бюджетные</w:t>
            </w:r>
            <w:r w:rsidR="00287B2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716105"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общеобразовательные  учреждения муниципальног</w:t>
            </w:r>
            <w:r w:rsidR="00104CE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 района (далее – ОУ);</w:t>
            </w:r>
          </w:p>
          <w:p w:rsidR="00A94F7A" w:rsidRPr="00716105" w:rsidRDefault="00A94F7A" w:rsidP="00A94F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716105" w:rsidRPr="00716105" w:rsidTr="00AD1C11">
        <w:tc>
          <w:tcPr>
            <w:tcW w:w="3652" w:type="dxa"/>
          </w:tcPr>
          <w:p w:rsidR="00716105" w:rsidRPr="00716105" w:rsidRDefault="00716105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Цель  подпрограммы                   </w:t>
            </w:r>
          </w:p>
        </w:tc>
        <w:tc>
          <w:tcPr>
            <w:tcW w:w="5812" w:type="dxa"/>
          </w:tcPr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обеспечение доступности качественного образования и воспитания личности 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активной жизненной, социальной, гражданской позицией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, соответствующих требованиям инновационного социально-экономического развития муниципального района имени Лазо</w:t>
            </w:r>
          </w:p>
          <w:p w:rsidR="00716105" w:rsidRPr="00716105" w:rsidRDefault="00716105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716105" w:rsidRPr="00716105" w:rsidTr="00AD1C11">
        <w:tc>
          <w:tcPr>
            <w:tcW w:w="3652" w:type="dxa"/>
          </w:tcPr>
          <w:p w:rsidR="00716105" w:rsidRPr="00716105" w:rsidRDefault="00716105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Задачи подпрограммы              </w:t>
            </w:r>
          </w:p>
        </w:tc>
        <w:tc>
          <w:tcPr>
            <w:tcW w:w="5812" w:type="dxa"/>
          </w:tcPr>
          <w:p w:rsidR="00623D50" w:rsidRDefault="00623D50" w:rsidP="00623D50">
            <w:pPr>
              <w:spacing w:after="0" w:line="240" w:lineRule="exact"/>
              <w:ind w:right="-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3D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62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государственных гарантий доступности и равных возможностей получения </w:t>
            </w:r>
            <w:proofErr w:type="gramStart"/>
            <w:r w:rsidRPr="0062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обучающимися</w:t>
            </w:r>
            <w:proofErr w:type="gramEnd"/>
            <w:r w:rsidRPr="0062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общего и дополнительного образования, его эффективности и качества;</w:t>
            </w:r>
          </w:p>
          <w:p w:rsidR="00623D50" w:rsidRPr="00623D50" w:rsidRDefault="00623D50" w:rsidP="00623D50">
            <w:pPr>
              <w:spacing w:after="0" w:line="240" w:lineRule="exact"/>
              <w:ind w:right="-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3D50">
              <w:rPr>
                <w:rFonts w:ascii="Times New Roman" w:eastAsia="Calibri" w:hAnsi="Times New Roman" w:cs="Times New Roman"/>
                <w:sz w:val="28"/>
                <w:szCs w:val="28"/>
              </w:rPr>
              <w:t>- совершенствование механизма своевременного выявления и учета детей школьного возраста;</w:t>
            </w:r>
          </w:p>
          <w:p w:rsidR="00623D50" w:rsidRPr="00623D50" w:rsidRDefault="00623D50" w:rsidP="00623D5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23D5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сохранение  контингента учащихся;</w:t>
            </w:r>
          </w:p>
          <w:p w:rsidR="00623D50" w:rsidRPr="00623D50" w:rsidRDefault="00623D50" w:rsidP="00623D5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23D5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создание равных образовательных возможностей для всех категорий детей посредством организации подвоза учащихся к месту учебы, использования форм дистанционного обучения и сетевого взаимодействия ОУ;</w:t>
            </w:r>
          </w:p>
          <w:p w:rsidR="00623D50" w:rsidRPr="00623D50" w:rsidRDefault="00623D50" w:rsidP="00623D5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обеспечение условий для </w:t>
            </w:r>
            <w:proofErr w:type="gramStart"/>
            <w:r w:rsidRPr="0062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эффективной</w:t>
            </w:r>
            <w:proofErr w:type="gramEnd"/>
            <w:r w:rsidRPr="0062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реализации воспитательного потенциала детских и молодёжных общественных организаций;</w:t>
            </w:r>
          </w:p>
          <w:p w:rsidR="003A68F5" w:rsidRDefault="00623D50" w:rsidP="00623D5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развитие системы выявления и сопровождения одарённых детей, обеспечение преемственности в работе с одарёнными детьми дошкольного и школьного возраста;</w:t>
            </w:r>
          </w:p>
          <w:p w:rsidR="003A68F5" w:rsidRDefault="00623D50" w:rsidP="00623D5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достижение результативности участия в ра</w:t>
            </w:r>
            <w:r w:rsidR="0095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йонных, краевых и в</w:t>
            </w:r>
            <w:r w:rsidRPr="0062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сероссийских предметных олимпиадах, конкурсах;</w:t>
            </w:r>
          </w:p>
          <w:p w:rsidR="00623D50" w:rsidRPr="00623D50" w:rsidRDefault="00623D50" w:rsidP="00623D5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совершенствование муниципальной системы оценки качества образования;</w:t>
            </w:r>
          </w:p>
          <w:p w:rsidR="00716105" w:rsidRDefault="00623D50" w:rsidP="00AD1C11">
            <w:pPr>
              <w:keepNext/>
              <w:spacing w:after="0" w:line="240" w:lineRule="exac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укрепление материально-технической базы</w:t>
            </w:r>
            <w:r w:rsidR="0095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ОУ</w:t>
            </w:r>
            <w:r w:rsidRPr="00623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учреждений дополнительного образования детей с целью обеспечения качественных условий об</w:t>
            </w:r>
            <w:r w:rsidR="003A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учения и воспитания обучающихся</w:t>
            </w:r>
          </w:p>
          <w:p w:rsidR="00287B2B" w:rsidRPr="00AD1C11" w:rsidRDefault="00287B2B" w:rsidP="00AD1C11">
            <w:pPr>
              <w:keepNext/>
              <w:spacing w:after="0" w:line="240" w:lineRule="exac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6105" w:rsidRPr="00716105" w:rsidTr="00AD1C11">
        <w:tc>
          <w:tcPr>
            <w:tcW w:w="3652" w:type="dxa"/>
          </w:tcPr>
          <w:p w:rsidR="004533C9" w:rsidRDefault="00A757B5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Основные мероприятия подп</w:t>
            </w:r>
            <w:r w:rsidR="004533C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рограммы</w:t>
            </w:r>
          </w:p>
          <w:p w:rsidR="004533C9" w:rsidRDefault="004533C9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533C9" w:rsidRDefault="004533C9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533C9" w:rsidRDefault="004533C9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533C9" w:rsidRDefault="004533C9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533C9" w:rsidRDefault="004533C9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533C9" w:rsidRDefault="004533C9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533C9" w:rsidRDefault="004533C9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533C9" w:rsidRDefault="004533C9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533C9" w:rsidRDefault="004533C9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533C9" w:rsidRDefault="004533C9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533C9" w:rsidRDefault="004533C9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533C9" w:rsidRDefault="004533C9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533C9" w:rsidRDefault="004533C9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533C9" w:rsidRDefault="004533C9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533C9" w:rsidRDefault="004533C9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596800" w:rsidRDefault="00596800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596800" w:rsidRDefault="00596800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16105" w:rsidRPr="00716105" w:rsidRDefault="00716105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Целевые показатели (индикаторы) подпрограммы</w:t>
            </w:r>
          </w:p>
        </w:tc>
        <w:tc>
          <w:tcPr>
            <w:tcW w:w="5812" w:type="dxa"/>
          </w:tcPr>
          <w:p w:rsidR="004533C9" w:rsidRDefault="00594143" w:rsidP="004533C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4533C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</w:t>
            </w:r>
            <w:r w:rsidR="004533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еализация образовательных программ начального, основного, среднего (полного) общего образования;</w:t>
            </w:r>
          </w:p>
          <w:p w:rsidR="00596800" w:rsidRDefault="00596800" w:rsidP="004533C9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 xml:space="preserve">- оснащение материально-технической </w:t>
            </w:r>
            <w:r w:rsidRPr="00144D8B">
              <w:rPr>
                <w:rFonts w:ascii="Times New Roman" w:hAnsi="Times New Roman"/>
                <w:sz w:val="28"/>
                <w:szCs w:val="20"/>
              </w:rPr>
              <w:t xml:space="preserve"> и учебной базы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 ОУ;</w:t>
            </w:r>
          </w:p>
          <w:p w:rsidR="00596800" w:rsidRDefault="00596800" w:rsidP="0059680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развитие школьной инфраструктуры, обеспечение качественных условий обучения и воспитания; </w:t>
            </w:r>
          </w:p>
          <w:p w:rsidR="00596800" w:rsidRDefault="00596800" w:rsidP="0059680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организация и проведение комплекса мероприятий по работе с одаренными детьми;</w:t>
            </w:r>
          </w:p>
          <w:p w:rsidR="004533C9" w:rsidRDefault="004533C9" w:rsidP="004533C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введение в ОУ федерального государственного образовательного стандарта нового поколения;</w:t>
            </w:r>
          </w:p>
          <w:p w:rsidR="00596800" w:rsidRDefault="00596800" w:rsidP="0059680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районных конкурсов среди </w:t>
            </w:r>
            <w:r>
              <w:rPr>
                <w:rFonts w:ascii="Times New Roman" w:hAnsi="Times New Roman"/>
                <w:sz w:val="28"/>
                <w:szCs w:val="20"/>
              </w:rPr>
              <w:t>ОУ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организация участия в краевых конкурсах;</w:t>
            </w:r>
          </w:p>
          <w:p w:rsidR="004533C9" w:rsidRDefault="004533C9" w:rsidP="004533C9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 xml:space="preserve">- проведение комплекса мероприятий по обеспечению </w:t>
            </w:r>
            <w:r w:rsidRPr="00144D8B">
              <w:rPr>
                <w:rFonts w:ascii="Times New Roman" w:hAnsi="Times New Roman"/>
                <w:sz w:val="28"/>
                <w:szCs w:val="20"/>
              </w:rPr>
              <w:t xml:space="preserve">противопожарной безопасности, антитеррористической защищённости  </w:t>
            </w:r>
            <w:r>
              <w:rPr>
                <w:rFonts w:ascii="Times New Roman" w:hAnsi="Times New Roman"/>
                <w:sz w:val="28"/>
                <w:szCs w:val="20"/>
              </w:rPr>
              <w:t>ОУ</w:t>
            </w:r>
            <w:r w:rsidR="00596800">
              <w:rPr>
                <w:rFonts w:ascii="Times New Roman" w:hAnsi="Times New Roman"/>
                <w:sz w:val="28"/>
                <w:szCs w:val="20"/>
              </w:rPr>
              <w:t>.</w:t>
            </w:r>
          </w:p>
          <w:p w:rsidR="00596800" w:rsidRDefault="00596800" w:rsidP="004533C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CC742C" w:rsidRDefault="00CC742C" w:rsidP="00CC742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F76D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школьников, обучающихся по ФГОС, в общем количестве школьников;</w:t>
            </w:r>
          </w:p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количество детей школьного возраста, выбывших из </w:t>
            </w:r>
            <w:r w:rsidR="009531E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ОУ 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до получения основного общего образования</w:t>
            </w:r>
            <w:r w:rsidR="00CC742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от общего количества учащихся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;</w:t>
            </w:r>
          </w:p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доля сдавших единый государственный экзамен (далее также – ЕГЭ) по русскому языку и математике среди участвующих в  ЕГЭ по данным предметам;</w:t>
            </w:r>
          </w:p>
          <w:p w:rsid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доля выпускников</w:t>
            </w:r>
            <w:r w:rsidR="009531E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ОУ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, не получивших аттестат о среднем (полном) образовании от общей численности выпускников;</w:t>
            </w:r>
          </w:p>
          <w:p w:rsidR="004A425C" w:rsidRPr="00716105" w:rsidRDefault="004A425C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доля образовательных учреждений, в которых созданы необходимые условия для обеспечения доступности качественного образования для детей, нуждающихся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психолого-медико-педагогической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помощи</w:t>
            </w:r>
            <w:r w:rsidR="00CC742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от общего количества ОУ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;</w:t>
            </w:r>
          </w:p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обучающихся, воспитанников в возрасте 9</w:t>
            </w:r>
            <w:r w:rsidR="00CC7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лет, участвующих в деятельности детских и молодёжных общественных объединений, в общей численности населения данной возрастной группы;</w:t>
            </w:r>
          </w:p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образовательных учреждений, на базе которых активно работают детские и молодёжные общественные объединения</w:t>
            </w:r>
            <w:r w:rsidR="00CC7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общего количества ОУ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учителей-предметников, педагогов дополнительного образования, классных руководителей, принимающих участие в районных и краевых конкурсах педагогического мастерства</w:t>
            </w:r>
            <w:r w:rsidR="00CC7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 общего количества педагогов ОУ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</w:t>
            </w:r>
            <w:r w:rsidR="0095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ОУ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реализующих</w:t>
            </w:r>
            <w:proofErr w:type="gramEnd"/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инновационные воспитательные и образовательные программы</w:t>
            </w:r>
            <w:r w:rsidR="00CC74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общего количества ОУ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количество детей – победителей региональных, всероссийских конкурсов, </w:t>
            </w:r>
            <w:r w:rsidRPr="00716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соревнований, олимпиад, конференций различной направленности;</w:t>
            </w:r>
          </w:p>
          <w:p w:rsid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количество педагогов, применяющих инновационные образовательные программы и технологии в работе с одаренными детьми</w:t>
            </w:r>
            <w:r w:rsidR="00683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716105" w:rsidRDefault="00683B8A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83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доля образовательных учреждений, здания которых</w:t>
            </w:r>
            <w:r w:rsidR="00CC7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находятся в аварийном состоянии или</w:t>
            </w:r>
            <w:r w:rsidRPr="00683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требуют капитального ремонта, в общем количестве образовательных учреждений</w:t>
            </w:r>
            <w:r w:rsidR="00CC7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CC742C" w:rsidRDefault="00CC742C" w:rsidP="00CC742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</w:t>
            </w:r>
            <w:r w:rsidRPr="00CC7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оля муниципальных общеобразовательных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учреждений, переведенных </w:t>
            </w:r>
            <w:r w:rsidRPr="00CC7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новую (отраслевую) систему оплаты труда, ориентированную на результат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общем количестве ОУ;</w:t>
            </w:r>
          </w:p>
          <w:p w:rsidR="00CC742C" w:rsidRDefault="00CC742C" w:rsidP="00CC742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</w:t>
            </w:r>
            <w:r w:rsidRPr="00CC7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довлетворенность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7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качеством общего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(процент от числа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опрошенных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CC742C" w:rsidRPr="00AD1C11" w:rsidRDefault="00CC742C" w:rsidP="00CC742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16105" w:rsidRPr="00716105" w:rsidTr="00AD1C11">
        <w:tc>
          <w:tcPr>
            <w:tcW w:w="3652" w:type="dxa"/>
          </w:tcPr>
          <w:p w:rsidR="00716105" w:rsidRPr="00716105" w:rsidRDefault="00716105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Сроки реализации                подпрограммы</w:t>
            </w:r>
          </w:p>
        </w:tc>
        <w:tc>
          <w:tcPr>
            <w:tcW w:w="5812" w:type="dxa"/>
          </w:tcPr>
          <w:p w:rsidR="00716105" w:rsidRPr="00716105" w:rsidRDefault="00716105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3A68F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подпрограмма реализуется в один этап с 2013 года  по 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2016</w:t>
            </w:r>
            <w:r w:rsidR="0096073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год</w:t>
            </w:r>
          </w:p>
          <w:p w:rsidR="00716105" w:rsidRPr="00716105" w:rsidRDefault="00716105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716105" w:rsidRPr="00716105" w:rsidTr="00AD1C11">
        <w:tc>
          <w:tcPr>
            <w:tcW w:w="3652" w:type="dxa"/>
          </w:tcPr>
          <w:p w:rsidR="00716105" w:rsidRPr="00716105" w:rsidRDefault="00716105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Объемы и источники финансирования</w:t>
            </w:r>
          </w:p>
        </w:tc>
        <w:tc>
          <w:tcPr>
            <w:tcW w:w="5812" w:type="dxa"/>
          </w:tcPr>
          <w:p w:rsidR="003A68F5" w:rsidRPr="003A68F5" w:rsidRDefault="00716105" w:rsidP="003A68F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3A68F5" w:rsidRPr="003A68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общий объем финансирования мероприятий </w:t>
            </w:r>
          </w:p>
          <w:p w:rsidR="003A68F5" w:rsidRDefault="003A68F5" w:rsidP="003A68F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</w:t>
            </w:r>
            <w:r w:rsidRPr="003A68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рограммы из бюджета муниципального </w:t>
            </w:r>
          </w:p>
          <w:p w:rsidR="003A68F5" w:rsidRPr="005456F1" w:rsidRDefault="003A68F5" w:rsidP="003A68F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A68F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района   </w:t>
            </w:r>
            <w:r w:rsidR="005456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составит </w:t>
            </w:r>
            <w:r w:rsidR="005456F1" w:rsidRPr="00471B26">
              <w:rPr>
                <w:rFonts w:ascii="Times New Roman" w:hAnsi="Times New Roman"/>
                <w:sz w:val="28"/>
                <w:szCs w:val="28"/>
              </w:rPr>
              <w:t>808924,4</w:t>
            </w:r>
            <w:r w:rsidR="005456F1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Pr="005456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, </w:t>
            </w:r>
          </w:p>
          <w:p w:rsidR="003A68F5" w:rsidRPr="005456F1" w:rsidRDefault="003A68F5" w:rsidP="003A68F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456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   в том числе по годам:</w:t>
            </w:r>
          </w:p>
          <w:p w:rsidR="003A68F5" w:rsidRPr="005456F1" w:rsidRDefault="00AD1C11" w:rsidP="003A68F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</w:t>
            </w:r>
            <w:r w:rsidR="005456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2013 год – </w:t>
            </w:r>
            <w:r w:rsidR="00D7436E" w:rsidRPr="00471B26">
              <w:rPr>
                <w:rFonts w:ascii="Times New Roman" w:hAnsi="Times New Roman"/>
                <w:sz w:val="28"/>
                <w:szCs w:val="28"/>
              </w:rPr>
              <w:t>204370,6</w:t>
            </w:r>
            <w:r w:rsidR="005456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</w:t>
            </w:r>
            <w:r w:rsidR="003A68F5" w:rsidRPr="005456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3A68F5" w:rsidRPr="005456F1" w:rsidRDefault="005456F1" w:rsidP="003A68F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2014 год – </w:t>
            </w:r>
            <w:r w:rsidR="00D7436E">
              <w:rPr>
                <w:rFonts w:ascii="Times New Roman" w:hAnsi="Times New Roman"/>
                <w:sz w:val="28"/>
                <w:szCs w:val="28"/>
              </w:rPr>
              <w:t xml:space="preserve">202349,6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</w:t>
            </w:r>
            <w:r w:rsidR="003A68F5" w:rsidRPr="005456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3A68F5" w:rsidRPr="005456F1" w:rsidRDefault="005456F1" w:rsidP="003A68F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2015 год – </w:t>
            </w:r>
            <w:r w:rsidR="00BD1B85">
              <w:rPr>
                <w:rFonts w:ascii="Times New Roman" w:hAnsi="Times New Roman"/>
                <w:sz w:val="28"/>
                <w:szCs w:val="28"/>
              </w:rPr>
              <w:t xml:space="preserve">201238,6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рублей;</w:t>
            </w:r>
          </w:p>
          <w:p w:rsidR="003A68F5" w:rsidRPr="003A68F5" w:rsidRDefault="003A68F5" w:rsidP="003A68F5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456F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2016 год –</w:t>
            </w:r>
            <w:r w:rsidR="00BD1B85">
              <w:rPr>
                <w:rFonts w:ascii="Times New Roman" w:hAnsi="Times New Roman"/>
                <w:sz w:val="28"/>
                <w:szCs w:val="28"/>
              </w:rPr>
              <w:t>200965,6 тыс. рублей</w:t>
            </w:r>
          </w:p>
          <w:p w:rsidR="00716105" w:rsidRPr="00716105" w:rsidRDefault="00716105" w:rsidP="003A68F5">
            <w:pPr>
              <w:suppressAutoHyphens/>
              <w:spacing w:after="0" w:line="240" w:lineRule="exact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716105" w:rsidRPr="00716105" w:rsidTr="00AD1C11">
        <w:tc>
          <w:tcPr>
            <w:tcW w:w="3652" w:type="dxa"/>
          </w:tcPr>
          <w:p w:rsidR="00716105" w:rsidRPr="00716105" w:rsidRDefault="00716105" w:rsidP="007161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Ожидаемые результаты         реализации подпрограммы</w:t>
            </w:r>
          </w:p>
        </w:tc>
        <w:tc>
          <w:tcPr>
            <w:tcW w:w="5812" w:type="dxa"/>
          </w:tcPr>
          <w:p w:rsidR="00716105" w:rsidRPr="00716105" w:rsidRDefault="00AD1C11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снижение численности детей школьного    возраста, выбывших </w:t>
            </w:r>
            <w:r w:rsidR="00716105"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из </w:t>
            </w:r>
            <w:r w:rsidR="001A04C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ОУ </w:t>
            </w:r>
            <w:r w:rsidR="00716105"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муниципального района до получения основного общего образования </w:t>
            </w:r>
            <w:r w:rsidR="005A277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с 0,12 % </w:t>
            </w:r>
            <w:r w:rsidR="00716105" w:rsidRPr="005A277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до 0,1 %;</w:t>
            </w:r>
          </w:p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организация    информационного обеспечения  взаимодействия Управления образования и </w:t>
            </w:r>
            <w:r w:rsidR="001A04C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ОУ 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по реализации права граждан на получение основного общего образования посредством создания </w:t>
            </w:r>
            <w:r w:rsidR="008642A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и ведения 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 сайте</w:t>
            </w:r>
            <w:r w:rsidR="00E67C5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Управления образования раздела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«Всеобуч»;</w:t>
            </w:r>
          </w:p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="0078497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наличие 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Управляющих советов</w:t>
            </w:r>
            <w:r w:rsidR="0078497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в 100 %ОУ, их участие 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в решении вопросов </w:t>
            </w:r>
            <w:r w:rsidR="0078497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развития общего образования;</w:t>
            </w:r>
          </w:p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обучающихся, воспитанников в возрасте 9 – 18 лет, участвующих в деятельности детских и молодёжных общественных объединений, в общей численности населения данной возрастной группы увеличится с 25 до 50 %;</w:t>
            </w:r>
          </w:p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</w:t>
            </w:r>
            <w:r w:rsidR="00002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ОУ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на базе которых активно работают детские и молодёжные общественные объединения, в </w:t>
            </w:r>
            <w:proofErr w:type="gramStart"/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общем</w:t>
            </w:r>
            <w:proofErr w:type="gramEnd"/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их числе увеличится с 90 до 100 %;</w:t>
            </w:r>
          </w:p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увеличение доли учителей-предметников, педагогов дополнительного образования, классных руководителей, принимающих участие в районных и краевых конкурсах педагогического мастерства, </w:t>
            </w:r>
            <w:r w:rsidR="00002B79" w:rsidRPr="002669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="00412D0A" w:rsidRPr="002669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6,8 </w:t>
            </w:r>
            <w:r w:rsidR="00F9559F" w:rsidRPr="002669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 </w:t>
            </w:r>
            <w:r w:rsidRPr="002669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412D0A" w:rsidRPr="002669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2669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F76C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доли</w:t>
            </w:r>
            <w:r w:rsidR="001A04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ОУ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реализующих</w:t>
            </w:r>
            <w:proofErr w:type="gramEnd"/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инновационные воспитательные и образовательные программы</w:t>
            </w:r>
            <w:r w:rsidR="00D10B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3 до 12 %;</w:t>
            </w:r>
          </w:p>
          <w:p w:rsidR="009B4C1C" w:rsidRDefault="009B4C1C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школьников, обучающихся по ФГОС</w:t>
            </w:r>
            <w:r w:rsidR="00D10B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возрастет </w:t>
            </w:r>
            <w:r w:rsidRPr="00113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="00113795" w:rsidRPr="00113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10,7 </w:t>
            </w:r>
            <w:r w:rsidRPr="00113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 до </w:t>
            </w:r>
            <w:r w:rsidR="00113795" w:rsidRPr="00113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  <w:r w:rsidRPr="001137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017EFC" w:rsidRPr="00716105" w:rsidRDefault="00017EFC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детей начальной ступени обучения, обучающихся по развивающим программам</w:t>
            </w:r>
            <w:r w:rsidR="00D10B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увеличится </w:t>
            </w:r>
            <w:r w:rsidRPr="005A2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="007C60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  <w:r w:rsidRPr="005A2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 до </w:t>
            </w:r>
            <w:r w:rsidR="00113795" w:rsidRPr="005A2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5A2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доля сдавших ЕГЭ по русскому языку и математике среди </w:t>
            </w:r>
            <w:r w:rsidR="009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 в ЕГЭ по данным</w:t>
            </w:r>
            <w:r w:rsidR="00AD1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предметам</w:t>
            </w:r>
            <w:r w:rsidR="00AD1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возрастет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r w:rsidR="005A2776" w:rsidRPr="005A2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98,6 % до 99,1</w:t>
            </w:r>
            <w:r w:rsidRPr="005A2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  <w:p w:rsid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выпускников</w:t>
            </w:r>
            <w:r w:rsidR="001A04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ОУ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не получивших аттестат о среднем (полном) образовании от общей численности </w:t>
            </w:r>
            <w:r w:rsidR="009B4C1C" w:rsidRPr="009B4C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снизится с 1,6 % до 0,9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017EFC" w:rsidRPr="00017EFC" w:rsidRDefault="00017EFC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детей  старшей ступени,  обучающихся по профильным образовательным программам</w:t>
            </w:r>
            <w:r w:rsidR="00D10B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увеличится </w:t>
            </w:r>
            <w:r w:rsidRPr="005A2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="005A2776" w:rsidRPr="005A2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Pr="005A2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 до </w:t>
            </w:r>
            <w:r w:rsidR="005A2776" w:rsidRPr="005A2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 </w:t>
            </w:r>
            <w:r w:rsidRPr="005A2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%;</w:t>
            </w:r>
          </w:p>
          <w:p w:rsidR="00716105" w:rsidRPr="00716105" w:rsidRDefault="00716105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увеличение </w:t>
            </w:r>
            <w:r w:rsidRPr="00716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доли детей, включенных в муниципальную </w:t>
            </w:r>
            <w:r w:rsidR="00F76C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базу данных </w:t>
            </w:r>
            <w:r w:rsidR="00AD1C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одаренных детей,  в  общей  числен</w:t>
            </w:r>
            <w:r w:rsidRPr="00716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 школьников с 10 % до 17 %;</w:t>
            </w:r>
          </w:p>
          <w:p w:rsidR="00716105" w:rsidRDefault="00AD1C11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716105" w:rsidRPr="00716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количества педагогов, применяющих инновационные образовательные программы и технологии в работе с одаренными детьми с 5 % до 12 %;</w:t>
            </w:r>
          </w:p>
          <w:p w:rsidR="00B7760E" w:rsidRDefault="00B7760E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доля образовательных учреждений, в которых созданы необходимые условия для обеспечения доступности качественного образования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детей, нуждающихся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психолого-медико-педагогической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помощи</w:t>
            </w:r>
            <w:r w:rsidR="00AE5FF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составит</w:t>
            </w:r>
            <w:proofErr w:type="gramEnd"/>
            <w:r w:rsidR="00AE5FF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90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%</w:t>
            </w:r>
            <w:r w:rsidR="00683B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;</w:t>
            </w:r>
          </w:p>
          <w:p w:rsidR="00683B8A" w:rsidRPr="00716105" w:rsidRDefault="00683B8A" w:rsidP="007161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 w:rsidRPr="00683B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</w:t>
            </w:r>
            <w:r w:rsidRPr="00683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оля об</w:t>
            </w:r>
            <w:r w:rsidR="0053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разовательных учреждений, помещения</w:t>
            </w:r>
            <w:r w:rsidRPr="00683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которых требуют капитального ремонта, в общем количестве образовательных учреждений </w:t>
            </w:r>
            <w:r w:rsidRPr="0053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снизится с </w:t>
            </w:r>
            <w:r w:rsidR="00536BB8" w:rsidRPr="0053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48 % </w:t>
            </w:r>
            <w:r w:rsidRPr="0053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</w:t>
            </w:r>
            <w:r w:rsidR="0053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14 %</w:t>
            </w:r>
          </w:p>
          <w:p w:rsidR="00F76C86" w:rsidRPr="00716105" w:rsidRDefault="00F76C86" w:rsidP="00F76C8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AD1C11" w:rsidRDefault="00AD1C11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800" w:rsidRDefault="00596800" w:rsidP="00AD1C11">
      <w:pPr>
        <w:pStyle w:val="a3"/>
        <w:spacing w:after="0" w:line="240" w:lineRule="exact"/>
        <w:ind w:left="7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105" w:rsidRPr="0020070F" w:rsidRDefault="0020070F" w:rsidP="00AD1C11">
      <w:pPr>
        <w:pStyle w:val="a3"/>
        <w:numPr>
          <w:ilvl w:val="0"/>
          <w:numId w:val="5"/>
        </w:numPr>
        <w:spacing w:after="0" w:line="240" w:lineRule="exact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Характеристика текущего положения в развитии системы общего образования</w:t>
      </w:r>
      <w:r w:rsidR="000760D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основные проблемы и приоритеты в развитии</w:t>
      </w:r>
    </w:p>
    <w:p w:rsidR="00716105" w:rsidRPr="00716105" w:rsidRDefault="00716105" w:rsidP="001E5CFF">
      <w:pPr>
        <w:spacing w:after="0" w:line="240" w:lineRule="exact"/>
        <w:ind w:left="108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16105" w:rsidRPr="0071610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Управлением образования проводится целенаправленная работа по созданию условий, обеспечивающих право граждан на образование в части: </w:t>
      </w:r>
    </w:p>
    <w:p w:rsidR="00716105" w:rsidRPr="00716105" w:rsidRDefault="00716105" w:rsidP="00AD1C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выбора образовательного учреждения; </w:t>
      </w:r>
    </w:p>
    <w:p w:rsidR="00716105" w:rsidRPr="00716105" w:rsidRDefault="00716105" w:rsidP="00AD1C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выбора формы  получения общего образования; </w:t>
      </w:r>
    </w:p>
    <w:p w:rsidR="00716105" w:rsidRPr="00716105" w:rsidRDefault="00716105" w:rsidP="00AD1C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- развития учебно-материальной базы</w:t>
      </w:r>
      <w:r w:rsidR="0015579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ОУ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; </w:t>
      </w:r>
    </w:p>
    <w:p w:rsidR="00716105" w:rsidRPr="00716105" w:rsidRDefault="00716105" w:rsidP="00AD1C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обеспечения учебной литературой; </w:t>
      </w:r>
    </w:p>
    <w:p w:rsidR="00716105" w:rsidRPr="00716105" w:rsidRDefault="00AD1C11" w:rsidP="00AD1C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получения бесплатного общего образования в соответствии 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установленными стандартами; </w:t>
      </w:r>
    </w:p>
    <w:p w:rsidR="00716105" w:rsidRPr="00716105" w:rsidRDefault="00716105" w:rsidP="00AD1C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получения дополнительных образовательных услуг; </w:t>
      </w:r>
    </w:p>
    <w:p w:rsidR="00716105" w:rsidRPr="00716105" w:rsidRDefault="00716105" w:rsidP="00AD1C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оказание социально-педагогической  и психолого-педагогической помощи; </w:t>
      </w:r>
    </w:p>
    <w:p w:rsidR="00716105" w:rsidRPr="00716105" w:rsidRDefault="00716105" w:rsidP="00AD1C1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обучение в  условиях, гарантирующих  сохранение здоровья и безопасности  ребёнка в процессе обучения. </w:t>
      </w:r>
    </w:p>
    <w:p w:rsidR="0071610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20070F">
        <w:rPr>
          <w:rFonts w:ascii="Times New Roman" w:eastAsia="Times New Roman" w:hAnsi="Times New Roman" w:cs="Times New Roman"/>
          <w:sz w:val="28"/>
          <w:szCs w:val="20"/>
          <w:lang w:eastAsia="ru-RU"/>
        </w:rPr>
        <w:t>В 2011-2012 учебном году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образователь</w:t>
      </w:r>
      <w:r w:rsidR="002007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ная сеть </w:t>
      </w:r>
      <w:r w:rsidR="006132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</w:t>
      </w:r>
      <w:r w:rsidR="0020070F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района</w:t>
      </w:r>
      <w:r w:rsidR="006132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имени Лазо (далее -  муниципальный район)</w:t>
      </w:r>
      <w:r w:rsidR="002007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включала в себя</w:t>
      </w:r>
      <w:r w:rsidR="0020070F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30 учреждений общего образования</w:t>
      </w:r>
      <w:r w:rsidR="0020070F">
        <w:rPr>
          <w:rFonts w:ascii="Times New Roman" w:eastAsia="Times New Roman" w:hAnsi="Times New Roman" w:cs="Times New Roman"/>
          <w:sz w:val="28"/>
          <w:szCs w:val="20"/>
          <w:lang w:eastAsia="ru-RU"/>
        </w:rPr>
        <w:t>, 1 вечернюю (сменную) школу.</w:t>
      </w:r>
    </w:p>
    <w:p w:rsidR="00DF38DA" w:rsidRPr="00DF38DA" w:rsidRDefault="00DF38DA" w:rsidP="00AD1C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Число учащихся  общеобразовательных школ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района уменьшилось по сравнению с прошлым учебным годом на 41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 составляло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4975 детей (2010 -  5016 учащихся).</w:t>
      </w:r>
    </w:p>
    <w:p w:rsidR="00DF38DA" w:rsidRPr="00DF38DA" w:rsidRDefault="00DF38DA" w:rsidP="00DF38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cyan"/>
          <w:lang w:eastAsia="ru-RU"/>
        </w:rPr>
      </w:pP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Сеть обычных классов  увеличилась на 4 класса</w:t>
      </w:r>
      <w:r w:rsidR="001557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составляла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337 </w:t>
      </w:r>
      <w:r w:rsidRPr="00DF38DA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333 в 2010-2011 учебном году). Увеличение классов связано с ведением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федеральных государственных образовательных стандартов начального общего образования (далее – 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>ФГОС</w:t>
      </w:r>
      <w:r w:rsidR="000D6709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1 классах. Средняя наполняемость обычных классов в школах снизилась до 14,4 (</w:t>
      </w:r>
      <w:r w:rsidRPr="00DF38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14,6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2010-2011 учебном году). При этом наполняемость классов по городской местности сохранилась на уровне прошлого года и составляет 21,6. В сельской местности наполняемость классов снизилась</w:t>
      </w:r>
      <w:r w:rsidR="002D4C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</w:t>
      </w:r>
      <w:r w:rsidRPr="00DF38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10,5 </w:t>
      </w:r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 </w:t>
      </w:r>
      <w:r w:rsidRPr="00DF38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10,1.</w:t>
      </w:r>
    </w:p>
    <w:p w:rsidR="00DF38DA" w:rsidRDefault="00DF38DA" w:rsidP="00DF38D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F38D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ab/>
      </w:r>
      <w:r w:rsidRPr="00DF38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соответствии с Распоряжением министерства образования и науки Хабаровского края от 09.11.2011 № 1329 в муниципальном районе  утверждено 12 малоко</w:t>
      </w:r>
      <w:r w:rsidR="00AD1C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мплектных школ, фактически их 14, </w:t>
      </w:r>
      <w:r w:rsidRPr="00DF38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не вошли в Перечень ООШ с. </w:t>
      </w:r>
      <w:proofErr w:type="spellStart"/>
      <w:r w:rsidRPr="00DF38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Гродеково</w:t>
      </w:r>
      <w:proofErr w:type="spellEnd"/>
      <w:r w:rsidRPr="00DF38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НОШ </w:t>
      </w:r>
      <w:proofErr w:type="gramStart"/>
      <w:r w:rsidRPr="00DF38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</w:t>
      </w:r>
      <w:proofErr w:type="gramEnd"/>
      <w:r w:rsidRPr="00DF38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 Екатеринославка.</w:t>
      </w:r>
    </w:p>
    <w:p w:rsidR="00DF38DA" w:rsidRDefault="00DF38DA" w:rsidP="00AD1C11">
      <w:pPr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одного учителя приходится 12,5 учащихся в городских школах  (2010г. - 13,9)  и 6,4 - в сельских (2010г. - 8,7), при </w:t>
      </w:r>
      <w:proofErr w:type="spellStart"/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>среднекраевой</w:t>
      </w:r>
      <w:proofErr w:type="spellEnd"/>
      <w:r w:rsidRPr="00DF3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норме – 14,2 в городских школах и 9,5 – в сельских.</w:t>
      </w:r>
      <w:proofErr w:type="gramEnd"/>
    </w:p>
    <w:p w:rsidR="0043723B" w:rsidRPr="0043723B" w:rsidRDefault="0043723B" w:rsidP="0043723B">
      <w:pPr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2011 году в </w:t>
      </w:r>
      <w:r w:rsidR="000D6709">
        <w:rPr>
          <w:rFonts w:ascii="Times New Roman" w:eastAsia="Calibri" w:hAnsi="Times New Roman" w:cs="Times New Roman"/>
          <w:sz w:val="28"/>
          <w:szCs w:val="28"/>
          <w:lang w:eastAsia="ru-RU"/>
        </w:rPr>
        <w:t>ОУ</w:t>
      </w:r>
      <w:r w:rsidRPr="004372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района завершён переход на Федеральный базисный план, утверждённый приказом </w:t>
      </w:r>
      <w:proofErr w:type="spellStart"/>
      <w:r w:rsidRPr="0043723B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4372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России от 09.03.2004 года № 1312. </w:t>
      </w:r>
    </w:p>
    <w:p w:rsidR="0043723B" w:rsidRDefault="0043723B" w:rsidP="0043723B">
      <w:pPr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723B">
        <w:rPr>
          <w:rFonts w:ascii="Times New Roman" w:eastAsia="Calibri" w:hAnsi="Times New Roman" w:cs="Times New Roman"/>
          <w:sz w:val="28"/>
          <w:szCs w:val="28"/>
        </w:rPr>
        <w:t xml:space="preserve">С 01 сентября 2011 года  во всех ОУ муниципального района 528 первоклассников в 36  первых классах обучаются в соответствии с новым стандартом, 100 %  учащихся первых классов ОУ </w:t>
      </w:r>
      <w:proofErr w:type="gramStart"/>
      <w:r w:rsidRPr="0043723B">
        <w:rPr>
          <w:rFonts w:ascii="Times New Roman" w:eastAsia="Calibri" w:hAnsi="Times New Roman" w:cs="Times New Roman"/>
          <w:sz w:val="28"/>
          <w:szCs w:val="28"/>
        </w:rPr>
        <w:t>обеспечены</w:t>
      </w:r>
      <w:proofErr w:type="gramEnd"/>
      <w:r w:rsidRPr="0043723B">
        <w:rPr>
          <w:rFonts w:ascii="Times New Roman" w:eastAsia="Calibri" w:hAnsi="Times New Roman" w:cs="Times New Roman"/>
          <w:sz w:val="28"/>
          <w:szCs w:val="28"/>
        </w:rPr>
        <w:t xml:space="preserve"> учебниками федерального перечня в соот</w:t>
      </w:r>
      <w:r>
        <w:rPr>
          <w:rFonts w:ascii="Times New Roman" w:eastAsia="Calibri" w:hAnsi="Times New Roman" w:cs="Times New Roman"/>
          <w:sz w:val="28"/>
          <w:szCs w:val="28"/>
        </w:rPr>
        <w:t>ветствии с требованиями ФГОС</w:t>
      </w:r>
      <w:r w:rsidRPr="0043723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723B" w:rsidRPr="0043723B" w:rsidRDefault="0043723B" w:rsidP="0043723B">
      <w:pPr>
        <w:tabs>
          <w:tab w:val="left" w:pos="12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723B">
        <w:rPr>
          <w:rFonts w:ascii="Times New Roman" w:eastAsia="Calibri" w:hAnsi="Times New Roman" w:cs="Times New Roman"/>
          <w:sz w:val="28"/>
          <w:szCs w:val="28"/>
        </w:rPr>
        <w:lastRenderedPageBreak/>
        <w:t>В каждом ОУ разработана основная образовательная программа на основе примерной образовательной программы с использованием учебно-методических комплектов, при этом в 80 % учреждений предпочтение было отдано программе с элементами развивающего обучения «Школа 2100», в 6 первых классах из 4 школ</w:t>
      </w:r>
      <w:r w:rsidR="00AD1C11" w:rsidRPr="004372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1C11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43723B"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065D4A">
        <w:rPr>
          <w:rFonts w:ascii="Times New Roman" w:eastAsia="Calibri" w:hAnsi="Times New Roman" w:cs="Times New Roman"/>
          <w:sz w:val="28"/>
          <w:szCs w:val="28"/>
        </w:rPr>
        <w:t xml:space="preserve"> имени Лазо</w:t>
      </w:r>
      <w:r w:rsidR="00065D4A" w:rsidRPr="004372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3723B">
        <w:rPr>
          <w:rFonts w:ascii="Times New Roman" w:eastAsia="Calibri" w:hAnsi="Times New Roman" w:cs="Times New Roman"/>
          <w:sz w:val="28"/>
          <w:szCs w:val="28"/>
        </w:rPr>
        <w:t xml:space="preserve">обучение ведется по развивающей системе </w:t>
      </w:r>
      <w:proofErr w:type="spellStart"/>
      <w:r w:rsidRPr="0043723B">
        <w:rPr>
          <w:rFonts w:ascii="Times New Roman" w:eastAsia="Calibri" w:hAnsi="Times New Roman" w:cs="Times New Roman"/>
          <w:sz w:val="28"/>
          <w:szCs w:val="28"/>
        </w:rPr>
        <w:t>Занкова</w:t>
      </w:r>
      <w:proofErr w:type="spellEnd"/>
      <w:r w:rsidRPr="0043723B">
        <w:rPr>
          <w:rFonts w:ascii="Times New Roman" w:eastAsia="Calibri" w:hAnsi="Times New Roman" w:cs="Times New Roman"/>
          <w:sz w:val="28"/>
          <w:szCs w:val="28"/>
        </w:rPr>
        <w:t xml:space="preserve"> Л.В. </w:t>
      </w:r>
    </w:p>
    <w:p w:rsidR="00EC21A2" w:rsidRPr="00EC21A2" w:rsidRDefault="00EC21A2" w:rsidP="00EC21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В течение последних трех лет п</w:t>
      </w:r>
      <w:r w:rsidRPr="00EC21A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роведена необходимая работа по созданию условий в ОУ для введения 3-х часов физической культуры в недельную нагрузку учащихся.  </w:t>
      </w:r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01 сентября 2011 года во всех школах во 2-11 классах введён обязательный третий час физкультуры. </w:t>
      </w:r>
      <w:r w:rsidRPr="00EC21A2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В учебные планы  ОУ включены часы внеурочной деятельности в 1-х классах  </w:t>
      </w:r>
      <w:r w:rsidRPr="00EC21A2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 xml:space="preserve">физкультурно-спортивной и оздоровительной направленности, которые проводятся в различных  формах. </w:t>
      </w:r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</w:t>
      </w:r>
      <w:proofErr w:type="gramStart"/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>дств  кр</w:t>
      </w:r>
      <w:proofErr w:type="gramEnd"/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аевого бюджета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2011 году </w:t>
      </w:r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каждую школу муниципального района произведена поставка спортивного оборудования и спортивного инвентаря на общую сумму  1 млн. 274,3 тыс. рублей. </w:t>
      </w:r>
    </w:p>
    <w:p w:rsidR="00EC21A2" w:rsidRPr="00EC21A2" w:rsidRDefault="00065D4A" w:rsidP="00EC2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EC21A2"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>В целях выполнения  Федерального закона   от 16.09.2003 года № 131    «Об общих принципах организации местного самоуправления в Российской Федерации»,  плана работы Управления образования,  создания условий для получения гарантированного качественного образования</w:t>
      </w:r>
      <w:r w:rsidR="002D4C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C21A2"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Управлением образования, совместно с ОУ и заинтересованными службами осуществлялась работа по  созданию безопасных условий по перевозке школьников.</w:t>
      </w:r>
    </w:p>
    <w:p w:rsidR="00EC21A2" w:rsidRPr="00EC21A2" w:rsidRDefault="00065D4A" w:rsidP="00EC21A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2011-2012 учебном году </w:t>
      </w:r>
      <w:r w:rsidR="00EC21A2"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подвоз школьников к месту учебы и обратно к месту жительства </w:t>
      </w:r>
      <w:r w:rsidR="00EC21A2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осуществлялся</w:t>
      </w:r>
      <w:r w:rsidR="00EC21A2"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 школах - это 53 %, </w:t>
      </w:r>
      <w:r w:rsidR="00EC21A2"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>для 649 учащихся (13,3 % школьников) из 26 населенных пунктов (2010г. – 24 населенных пункта, 693 ученика). Общее  количество школьных маршрутов составляет 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2: утвержденных школьных – 20, </w:t>
      </w:r>
      <w:r w:rsidR="00EC21A2"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утвержденных – 2 (рейсовые автобусы). Перевозку школьников </w:t>
      </w:r>
      <w:r w:rsidR="00EC21A2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обеспечивали</w:t>
      </w:r>
      <w:r w:rsidR="00EC21A2"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18 автотранспортных единиц, в том числе:</w:t>
      </w:r>
    </w:p>
    <w:p w:rsidR="00EC21A2" w:rsidRPr="00EC21A2" w:rsidRDefault="00EC21A2" w:rsidP="00EC21A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автобусы, </w:t>
      </w:r>
      <w:r w:rsidR="00AC61DE">
        <w:rPr>
          <w:rFonts w:ascii="Times New Roman" w:eastAsia="Calibri" w:hAnsi="Times New Roman" w:cs="Times New Roman"/>
          <w:sz w:val="28"/>
          <w:szCs w:val="28"/>
          <w:lang w:eastAsia="ru-RU"/>
        </w:rPr>
        <w:t>находящиеся на балансе школ – 14</w:t>
      </w:r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; </w:t>
      </w:r>
    </w:p>
    <w:p w:rsidR="00EC21A2" w:rsidRPr="00EC21A2" w:rsidRDefault="00065D4A" w:rsidP="00065D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автобусы </w:t>
      </w:r>
      <w:r w:rsidR="00EC21A2"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автотранспортных предприятий по договору с Управлением образования  – 2;  </w:t>
      </w:r>
    </w:p>
    <w:p w:rsidR="00EC21A2" w:rsidRPr="00EC21A2" w:rsidRDefault="00EC21A2" w:rsidP="00EC21A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>- рейсовые автобусы автотранспортных предприятий (р.п</w:t>
      </w:r>
      <w:proofErr w:type="gramStart"/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>.П</w:t>
      </w:r>
      <w:proofErr w:type="gramEnd"/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ереяславка, рейсы  из с. </w:t>
      </w:r>
      <w:proofErr w:type="spellStart"/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>Невельское</w:t>
      </w:r>
      <w:proofErr w:type="spellEnd"/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МОУ СОШ с. Черняево) – 2.</w:t>
      </w:r>
    </w:p>
    <w:p w:rsidR="00EC21A2" w:rsidRPr="00EC21A2" w:rsidRDefault="00065D4A" w:rsidP="00EC2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EC21A2"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Обеспечено выполнение плана мероприятий, направленных на безо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пасность дорожного движения и </w:t>
      </w:r>
      <w:r w:rsidR="00EC21A2"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устранение нарушений правил дорожного движения. </w:t>
      </w:r>
    </w:p>
    <w:p w:rsidR="0043723B" w:rsidRPr="000D6709" w:rsidRDefault="00EC21A2" w:rsidP="000D670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формировании бюджета </w:t>
      </w:r>
      <w:r w:rsidR="00065D4A"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предусматривается финансирование </w:t>
      </w:r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>на организацию подвоза школьников</w:t>
      </w:r>
      <w:r w:rsidR="00065D4A">
        <w:rPr>
          <w:rFonts w:ascii="Times New Roman" w:eastAsia="Calibri" w:hAnsi="Times New Roman" w:cs="Times New Roman"/>
          <w:sz w:val="28"/>
          <w:szCs w:val="28"/>
          <w:lang w:eastAsia="ru-RU"/>
        </w:rPr>
        <w:t>. Затраты в 2011 году</w:t>
      </w:r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составили 6 млн. 385 тыс. рублей (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2010 – 3 млн. 720 тыс. рублей</w:t>
      </w:r>
      <w:r w:rsidRPr="00EC21A2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:rsidR="00065D4A" w:rsidRDefault="00716105" w:rsidP="004372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В муниципальном районе сложилась система выявления и учета всех детей и подростков шк</w:t>
      </w:r>
      <w:r w:rsidR="00065D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ольного возраста. </w:t>
      </w:r>
      <w:r w:rsidR="00065D4A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период проведения </w:t>
      </w:r>
      <w:r w:rsidR="00065D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ежегодной </w:t>
      </w:r>
      <w:r w:rsidR="00065D4A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акции «Гарантии права на образование – каждому подростку» во всех </w:t>
      </w:r>
      <w:r w:rsidR="00065D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ОУ </w:t>
      </w:r>
      <w:r w:rsidR="00065D4A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муниципального района уточняются</w:t>
      </w:r>
      <w:r w:rsidR="00065D4A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списки детей школьног</w:t>
      </w:r>
      <w:r w:rsidR="00065D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возраста, подлежащих обучению, до </w:t>
      </w:r>
      <w:r w:rsidR="00065D4A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01 октября в каждом обр</w:t>
      </w:r>
      <w:r w:rsidR="00065D4A">
        <w:rPr>
          <w:rFonts w:ascii="Times New Roman" w:eastAsia="Times New Roman" w:hAnsi="Times New Roman" w:cs="Times New Roman"/>
          <w:sz w:val="28"/>
          <w:szCs w:val="20"/>
          <w:lang w:eastAsia="ru-RU"/>
        </w:rPr>
        <w:t>азовательном учреждении уточняются</w:t>
      </w:r>
      <w:r w:rsidR="00065D4A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сведения о численности детей в возрасте 7-18 лет, не обучающихся в</w:t>
      </w:r>
      <w:r w:rsidR="00065D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ОУ</w:t>
      </w:r>
      <w:r w:rsidR="00065D4A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, в том числе по медицинским показани</w:t>
      </w:r>
      <w:r w:rsidR="00065D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ям. В 2011 – 2012 учебном году 12 </w:t>
      </w:r>
      <w:r w:rsidR="00065D4A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детей</w:t>
      </w:r>
      <w:r w:rsidR="00065D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возрасте 7-18 лет, не обучались</w:t>
      </w:r>
      <w:r w:rsidR="00065D4A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</w:t>
      </w:r>
      <w:r w:rsidR="00065D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ОУ муниципального </w:t>
      </w:r>
      <w:r w:rsidR="00065D4A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ра</w:t>
      </w:r>
      <w:r w:rsidR="00065D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йона по заключению центральной </w:t>
      </w:r>
      <w:proofErr w:type="spellStart"/>
      <w:r w:rsidR="00065D4A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психолого-медико-педагогической</w:t>
      </w:r>
      <w:proofErr w:type="spellEnd"/>
      <w:r w:rsidR="00065D4A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комиссии г. Хабаровска (далее – ПМПК). </w:t>
      </w:r>
    </w:p>
    <w:p w:rsidR="00065D4A" w:rsidRDefault="00065D4A" w:rsidP="004372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асширился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спектр образовательных услуг, совершенству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ю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тся психолого-педагогическая поддержка учащихся, формы, методы работы с семьей, учащимися «группы риска», организовано горячее питание, все обучающиеся </w:t>
      </w:r>
      <w:r w:rsidR="000D6709">
        <w:rPr>
          <w:rFonts w:ascii="Times New Roman" w:eastAsia="Times New Roman" w:hAnsi="Times New Roman" w:cs="Times New Roman"/>
          <w:sz w:val="28"/>
          <w:szCs w:val="20"/>
          <w:lang w:eastAsia="ru-RU"/>
        </w:rPr>
        <w:t>ОУ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обеспечиваются бесплатными  учебниками, организован подвоз учащихся к месту учебы и обратно к месту жительства, проводятся акции «Помоги собраться в школу», «Гарантии права на общее образование - каждому подростку». </w:t>
      </w:r>
    </w:p>
    <w:p w:rsidR="00716105" w:rsidRPr="00716105" w:rsidRDefault="00716105" w:rsidP="004372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Дополнительное образование решает задачи социальной адаптации, профессионального самоопределения, занятости детей во внеурочное время. Для обеспечения полноценного психологического сопровождения детей в группе раннего развития для дошкольников в центре развития творчества детей и юношества</w:t>
      </w:r>
      <w:r w:rsidR="00065D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р.п. Переяславка введена ставка педагога-психолога.</w:t>
      </w:r>
    </w:p>
    <w:p w:rsidR="00716105" w:rsidRPr="00716105" w:rsidRDefault="00716105" w:rsidP="00065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целях профилактики непосещения обучающимися занятий по социальным причинам, в рамках акции «Помоги собраться в школу» на 01 октября 2011 года оказана помощь 482 учащимся   (2010  год – 565 учащихся) из малообеспеченных семей в обеспечении одеждой, обувью, канцелярскими товарами на сумму более 410 тыс. рублей (2010 год – 309 тыс. рублей). </w:t>
      </w:r>
    </w:p>
    <w:p w:rsidR="00716105" w:rsidRPr="00065D4A" w:rsidRDefault="00716105" w:rsidP="00065D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32AE6">
        <w:rPr>
          <w:rFonts w:ascii="Times New Roman" w:eastAsia="Calibri" w:hAnsi="Times New Roman" w:cs="Times New Roman"/>
          <w:color w:val="222222"/>
          <w:spacing w:val="-3"/>
          <w:sz w:val="29"/>
          <w:szCs w:val="29"/>
          <w:lang w:eastAsia="ru-RU"/>
        </w:rPr>
        <w:t xml:space="preserve">Во  всех </w:t>
      </w:r>
      <w:r w:rsidR="00A6738B" w:rsidRPr="00732AE6">
        <w:rPr>
          <w:rFonts w:ascii="Times New Roman" w:eastAsia="Calibri" w:hAnsi="Times New Roman" w:cs="Times New Roman"/>
          <w:color w:val="222222"/>
          <w:spacing w:val="-3"/>
          <w:sz w:val="29"/>
          <w:szCs w:val="29"/>
          <w:lang w:eastAsia="ru-RU"/>
        </w:rPr>
        <w:t xml:space="preserve">ОУ </w:t>
      </w:r>
      <w:r w:rsidRPr="00732AE6">
        <w:rPr>
          <w:rFonts w:ascii="Times New Roman" w:eastAsia="Calibri" w:hAnsi="Times New Roman" w:cs="Times New Roman"/>
          <w:color w:val="222222"/>
          <w:spacing w:val="-3"/>
          <w:sz w:val="29"/>
          <w:szCs w:val="29"/>
          <w:lang w:eastAsia="ru-RU"/>
        </w:rPr>
        <w:t>созданы</w:t>
      </w:r>
      <w:r w:rsidRPr="00716105">
        <w:rPr>
          <w:rFonts w:ascii="Times New Roman" w:eastAsia="Calibri" w:hAnsi="Times New Roman" w:cs="Times New Roman"/>
          <w:color w:val="222222"/>
          <w:spacing w:val="-3"/>
          <w:sz w:val="29"/>
          <w:szCs w:val="29"/>
          <w:lang w:eastAsia="ru-RU"/>
        </w:rPr>
        <w:t xml:space="preserve">  </w:t>
      </w:r>
      <w:proofErr w:type="spellStart"/>
      <w:r w:rsidRPr="00716105">
        <w:rPr>
          <w:rFonts w:ascii="Times New Roman" w:eastAsia="Calibri" w:hAnsi="Times New Roman" w:cs="Times New Roman"/>
          <w:color w:val="222222"/>
          <w:spacing w:val="-3"/>
          <w:sz w:val="29"/>
          <w:szCs w:val="29"/>
          <w:lang w:eastAsia="ru-RU"/>
        </w:rPr>
        <w:t>психолого-медико-педагогические</w:t>
      </w:r>
      <w:proofErr w:type="spellEnd"/>
      <w:r w:rsidRPr="00716105">
        <w:rPr>
          <w:rFonts w:ascii="Times New Roman" w:eastAsia="Calibri" w:hAnsi="Times New Roman" w:cs="Times New Roman"/>
          <w:color w:val="222222"/>
          <w:spacing w:val="-3"/>
          <w:sz w:val="29"/>
          <w:szCs w:val="29"/>
          <w:lang w:eastAsia="ru-RU"/>
        </w:rPr>
        <w:t xml:space="preserve">  консилиумы в целях </w:t>
      </w: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выявления и ранней диагностики отклонений в развитии ребенка, разработки рекомендаций по реализации индивидуальной программы педагогического сопровождения, направления ребёнка, в случае необходимости, на ПМПК</w:t>
      </w:r>
      <w:r w:rsidRPr="00716105">
        <w:rPr>
          <w:rFonts w:ascii="Times New Roman" w:eastAsia="Calibri" w:hAnsi="Times New Roman" w:cs="Times New Roman"/>
          <w:color w:val="222222"/>
          <w:spacing w:val="-3"/>
          <w:sz w:val="29"/>
          <w:szCs w:val="29"/>
          <w:lang w:eastAsia="ru-RU"/>
        </w:rPr>
        <w:t>.</w:t>
      </w:r>
      <w:r w:rsidR="00065D4A">
        <w:rPr>
          <w:rFonts w:ascii="Times New Roman" w:eastAsia="Calibri" w:hAnsi="Times New Roman" w:cs="Times New Roman"/>
          <w:color w:val="222222"/>
          <w:spacing w:val="-3"/>
          <w:sz w:val="29"/>
          <w:szCs w:val="29"/>
          <w:lang w:eastAsia="ru-RU"/>
        </w:rPr>
        <w:t xml:space="preserve"> </w:t>
      </w:r>
      <w:r w:rsidR="00065D4A"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ставок педагогов-психологов в </w:t>
      </w:r>
      <w:r w:rsidR="00065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065D4A"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недостаточно – их всего 4. Для </w:t>
      </w:r>
      <w:r w:rsidR="00065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</w:t>
      </w:r>
      <w:r w:rsidR="00065D4A"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психолого-педагогической службы </w:t>
      </w:r>
      <w:r w:rsidR="00065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="00065D4A"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большее количество ставок узких специалистов: психологов, логопедов, социальных педагогов.</w:t>
      </w:r>
    </w:p>
    <w:p w:rsidR="00644467" w:rsidRPr="00644467" w:rsidRDefault="00716105" w:rsidP="006444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="00A673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2011-2012 учебном году в </w:t>
      </w: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>число учащихся с ограниченными возможностями здоровья вошли 87  детей-инвалидов</w:t>
      </w:r>
      <w:r w:rsidR="00A6738B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обучающихся в</w:t>
      </w:r>
      <w:r w:rsidR="002D4C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38B">
        <w:rPr>
          <w:rFonts w:ascii="Times New Roman" w:eastAsia="Calibri" w:hAnsi="Times New Roman" w:cs="Times New Roman"/>
          <w:color w:val="222222"/>
          <w:spacing w:val="-3"/>
          <w:sz w:val="29"/>
          <w:szCs w:val="29"/>
          <w:lang w:eastAsia="ru-RU"/>
        </w:rPr>
        <w:t>ОУ</w:t>
      </w: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из них 45 обучаются на дому: по общеобразовательной программе - 14, по программе </w:t>
      </w:r>
      <w:r w:rsidRPr="0071610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VII</w:t>
      </w: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вида – 2, по программе </w:t>
      </w:r>
      <w:r w:rsidRPr="0071610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VIII</w:t>
      </w: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вида – 29. Во всех школах, где обучаются дети-инвалиды, организована работа постоянно действующего лектория для родителей. Основная цель лектория –  психолого-педагогическая поддержка  семей, воспитывающих детей-инвалидов и детей с ограниченными возможностями здоровья, обучение  родителей методикам и технологиям коррекционно-реабилитационной работы с детьми. Интегрировано в общео</w:t>
      </w:r>
      <w:r w:rsidR="00A6738B">
        <w:rPr>
          <w:rFonts w:ascii="Times New Roman" w:eastAsia="Calibri" w:hAnsi="Times New Roman" w:cs="Times New Roman"/>
          <w:sz w:val="28"/>
          <w:szCs w:val="28"/>
          <w:lang w:eastAsia="ru-RU"/>
        </w:rPr>
        <w:t>бразовательных классах обучалось</w:t>
      </w: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198 детей с ограниченными возможностями здоровья</w:t>
      </w:r>
      <w:r w:rsidR="00A6738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2D4C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D0754"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Район по-прежнему принимает </w:t>
      </w:r>
      <w:r w:rsidR="006D0754"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участие в  реализации краевого проекта «Развитие дистанционного образования детей-инвалидов», в 2011</w:t>
      </w:r>
      <w:r w:rsidR="006D0754">
        <w:rPr>
          <w:rFonts w:ascii="Times New Roman" w:eastAsia="Calibri" w:hAnsi="Times New Roman" w:cs="Times New Roman"/>
          <w:sz w:val="28"/>
          <w:szCs w:val="28"/>
          <w:lang w:eastAsia="ru-RU"/>
        </w:rPr>
        <w:t>-2012 учебном</w:t>
      </w:r>
      <w:r w:rsidR="006D0754"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13 детей-инвалидов из 7 школ обучалось с использованием дистанционных технологий  (</w:t>
      </w:r>
      <w:smartTag w:uri="urn:schemas-microsoft-com:office:smarttags" w:element="metricconverter">
        <w:smartTagPr>
          <w:attr w:name="ProductID" w:val="2010 г"/>
        </w:smartTagPr>
        <w:r w:rsidR="006D0754" w:rsidRPr="00716105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2010 г</w:t>
        </w:r>
      </w:smartTag>
      <w:r w:rsidR="006D0754"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– 9  детей-инвалидов из 6 школ района). </w:t>
      </w:r>
      <w:r w:rsidR="006D0754"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Активизирована работа учреждений дополнительного образования  с детьми-инвалидами: в объединения дополнительного образования вовлечено 7 детей-инвалидов; впервые  центром развития творчества детей и юношества р.п. Переяславка в 2011 году был проведен районный новогодний утренник для 20 детей-инвалидов; реализуются 2 дополнительные образовательные программы для детей с ограниченными возможностями здоровья.</w:t>
      </w:r>
    </w:p>
    <w:p w:rsidR="00716105" w:rsidRPr="00716105" w:rsidRDefault="00716105" w:rsidP="00732AE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районе наметилась тенденция снижения численности </w:t>
      </w:r>
      <w:proofErr w:type="gramStart"/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обучающихся</w:t>
      </w:r>
      <w:proofErr w:type="gramEnd"/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выбывших из </w:t>
      </w:r>
      <w:r w:rsidR="004C63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ОУ 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до получения основного общего образования</w:t>
      </w:r>
      <w:r w:rsidR="00732AE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 2 человек снизилась численность учащихся, оставленных на повторный год обучения (2010</w:t>
      </w:r>
      <w:r w:rsidR="006D07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10 учащихся). Уменьшению количества второгодников  способствовала планомерная  работа </w:t>
      </w:r>
      <w:r w:rsidR="006D07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ОУ муниципального 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района по созданию условий, обеспечивающих право граждан на образование. </w:t>
      </w: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районе нет учащихся, исключенных или отчисленных из </w:t>
      </w:r>
      <w:r w:rsidR="006D0754">
        <w:rPr>
          <w:rFonts w:ascii="Times New Roman" w:eastAsia="Calibri" w:hAnsi="Times New Roman" w:cs="Times New Roman"/>
          <w:color w:val="222222"/>
          <w:spacing w:val="-3"/>
          <w:sz w:val="29"/>
          <w:szCs w:val="29"/>
          <w:lang w:eastAsia="ru-RU"/>
        </w:rPr>
        <w:t xml:space="preserve">ОУ </w:t>
      </w: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неуспеваемости до получения основного общего образования.  </w:t>
      </w:r>
    </w:p>
    <w:p w:rsidR="00716105" w:rsidRDefault="00716105" w:rsidP="007161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>Вопросы сохранения контингента учащихся, выполнения ст.</w:t>
      </w:r>
      <w:r w:rsidR="00065D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19 Закона РФ «Об </w:t>
      </w: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образовании», предупреждения второгодничества, незаконного отчисления и </w:t>
      </w:r>
      <w:proofErr w:type="gramStart"/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>исключения</w:t>
      </w:r>
      <w:proofErr w:type="gramEnd"/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обучающихся из </w:t>
      </w:r>
      <w:r w:rsidR="006D0754">
        <w:rPr>
          <w:rFonts w:ascii="Times New Roman" w:eastAsia="Calibri" w:hAnsi="Times New Roman" w:cs="Times New Roman"/>
          <w:color w:val="222222"/>
          <w:spacing w:val="-3"/>
          <w:sz w:val="29"/>
          <w:szCs w:val="29"/>
          <w:lang w:eastAsia="ru-RU"/>
        </w:rPr>
        <w:t xml:space="preserve">ОУ регулярно </w:t>
      </w:r>
      <w:r w:rsidR="006D0754">
        <w:rPr>
          <w:rFonts w:ascii="Times New Roman" w:eastAsia="Calibri" w:hAnsi="Times New Roman" w:cs="Times New Roman"/>
          <w:sz w:val="28"/>
          <w:szCs w:val="28"/>
          <w:lang w:eastAsia="ru-RU"/>
        </w:rPr>
        <w:t>заслушиваются на аппаратных совещаниях</w:t>
      </w: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Управлении образования</w:t>
      </w:r>
      <w:r w:rsidR="006D075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совещаниях руководителей, совещаниях с заместителями директоров по учебно-воспитательной работе, в</w:t>
      </w:r>
      <w:r w:rsidR="002D4C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573F7">
        <w:rPr>
          <w:rFonts w:ascii="Times New Roman" w:eastAsia="Calibri" w:hAnsi="Times New Roman" w:cs="Times New Roman"/>
          <w:color w:val="222222"/>
          <w:spacing w:val="-3"/>
          <w:sz w:val="29"/>
          <w:szCs w:val="29"/>
          <w:lang w:eastAsia="ru-RU"/>
        </w:rPr>
        <w:t xml:space="preserve">ОУ </w:t>
      </w: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совещаниях при директоре, педагогических советах, родительских собраниях. На заседаниях районной комиссии по делам несовершеннолетних и защите их прав рассматривались представления школ об уклонении родителей от воспитания детей, нарушения родителями права детей на образование. </w:t>
      </w:r>
    </w:p>
    <w:p w:rsidR="00644467" w:rsidRDefault="00644467" w:rsidP="007161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За счет сре</w:t>
      </w:r>
      <w:proofErr w:type="gramStart"/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дств кр</w:t>
      </w:r>
      <w:proofErr w:type="gramEnd"/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аевого бюджета в 2011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-2012 учебном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году учащиеся всех категорий обеспечены бесплатными учебниками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на эти цели было освоено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4 млн. 221 тыс. рублей.</w:t>
      </w:r>
    </w:p>
    <w:p w:rsidR="002B1448" w:rsidRPr="002B1448" w:rsidRDefault="00065D4A" w:rsidP="002B14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Важным </w:t>
      </w:r>
      <w:r w:rsidR="002B1448" w:rsidRPr="002B14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звеном оценки качества образования является </w:t>
      </w:r>
      <w:r w:rsidR="002B1448" w:rsidRPr="002B14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единый государственный экзамен и государственная (итоговая) аттестация выпускников. </w:t>
      </w:r>
    </w:p>
    <w:p w:rsidR="00F87A16" w:rsidRPr="00B275B1" w:rsidRDefault="00F87A16" w:rsidP="00F87A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275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районе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ежегодно работают 4 пункта проведения единого государственного экзамена (далее – ЕГЭ)</w:t>
      </w:r>
      <w:r w:rsidRPr="00B275B1">
        <w:rPr>
          <w:rFonts w:ascii="Times New Roman" w:eastAsia="Calibri" w:hAnsi="Times New Roman" w:cs="Times New Roman"/>
          <w:sz w:val="28"/>
          <w:szCs w:val="28"/>
          <w:lang w:eastAsia="ru-RU"/>
        </w:rPr>
        <w:t>, обеспечена работа общественных наблюдателей, защита персональных данных.</w:t>
      </w:r>
      <w:r w:rsidR="002D4C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275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государственной итоговой аттестации </w:t>
      </w:r>
      <w:r w:rsidR="004C02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(далее – ГИА) </w:t>
      </w:r>
      <w:r w:rsidRPr="00B275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выпускников 11 (12) классов в форме ЕГЭ </w:t>
      </w:r>
      <w:r w:rsidR="004C02FC">
        <w:rPr>
          <w:rFonts w:ascii="Times New Roman" w:eastAsia="Calibri" w:hAnsi="Times New Roman" w:cs="Times New Roman"/>
          <w:sz w:val="28"/>
          <w:szCs w:val="28"/>
          <w:lang w:eastAsia="ru-RU"/>
        </w:rPr>
        <w:t>по итогам 2011-2012 учебного года приняли участие 245 выпускников,</w:t>
      </w:r>
      <w:r w:rsidRPr="00B275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14</w:t>
      </w:r>
      <w:r w:rsidR="002D4C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выпускников прошлых лет. </w:t>
      </w:r>
    </w:p>
    <w:p w:rsidR="00F87A16" w:rsidRDefault="00F87A16" w:rsidP="00065D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44A6">
        <w:rPr>
          <w:rFonts w:ascii="Times New Roman" w:eastAsia="Calibri" w:hAnsi="Times New Roman" w:cs="Times New Roman"/>
          <w:sz w:val="28"/>
          <w:szCs w:val="28"/>
          <w:lang w:eastAsia="ru-RU"/>
        </w:rPr>
        <w:t>По итогам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ГИА</w:t>
      </w:r>
      <w:r w:rsidRPr="00A944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выпускников 11-х классов за  2011-2012 учебный год  награждены золотой и </w:t>
      </w:r>
      <w:proofErr w:type="gramStart"/>
      <w:r w:rsidRPr="00A944A6">
        <w:rPr>
          <w:rFonts w:ascii="Times New Roman" w:eastAsia="Calibri" w:hAnsi="Times New Roman" w:cs="Times New Roman"/>
          <w:sz w:val="28"/>
          <w:szCs w:val="28"/>
          <w:lang w:eastAsia="ru-RU"/>
        </w:rPr>
        <w:t>серебряной</w:t>
      </w:r>
      <w:proofErr w:type="gramEnd"/>
      <w:r w:rsidRPr="00A944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медалями «За особые успехи в учении»   13 выпускников из 5 ОУ района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(4 серебряная медаль, 9 золотая).</w:t>
      </w:r>
      <w:r w:rsidR="004C02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Средний тестовый балл по муниципальному району по русскому языку составил 57, </w:t>
      </w:r>
      <w:r w:rsidR="004C02F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 математике – 39,</w:t>
      </w:r>
      <w:r w:rsidR="003D7784">
        <w:rPr>
          <w:rFonts w:ascii="Times New Roman" w:eastAsia="Calibri" w:hAnsi="Times New Roman" w:cs="Times New Roman"/>
          <w:sz w:val="28"/>
          <w:szCs w:val="28"/>
          <w:lang w:eastAsia="ru-RU"/>
        </w:rPr>
        <w:t>7, что ниже показателей прошлого года. Выше показателей прошлого года результаты по 6 предметам по выбору: географии, английскому языку, физике, биологии, литературе, информатике и ИКТ.</w:t>
      </w:r>
    </w:p>
    <w:p w:rsidR="00F87A16" w:rsidRDefault="00F87A16" w:rsidP="00065D4A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DF00B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ыпускники 9 классов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(405 человек) </w:t>
      </w:r>
      <w:r w:rsidRPr="00DF00B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сдавали экзамены по обязательным предметам (русский язык и математика) по технологии ЕГЭ с применением бланковой технологии. </w:t>
      </w:r>
      <w:r w:rsidRPr="0028255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Качество знаний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 математике </w:t>
      </w:r>
      <w:r w:rsidRPr="0028255E">
        <w:rPr>
          <w:rFonts w:ascii="Times New Roman" w:eastAsia="MS Mincho" w:hAnsi="Times New Roman" w:cs="Times New Roman"/>
          <w:sz w:val="28"/>
          <w:szCs w:val="28"/>
          <w:lang w:eastAsia="ja-JP"/>
        </w:rPr>
        <w:t>составило 41,8 %(2011 – 49,5 %)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, по русскому языку – 64,9 % (2011 – 43,3 %). По итогам учебного года 20 выпускников 9-х классов получили аттестат с отличием.</w:t>
      </w:r>
    </w:p>
    <w:p w:rsidR="00F87A16" w:rsidRDefault="00F87A16" w:rsidP="00065D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6159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Управлению образования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ОУ</w:t>
      </w:r>
      <w:r w:rsidRPr="00E861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необходимо по-прежнему держать  на контроле качество подготовки выпускников по обязательным предметам и предметам по выбору.</w:t>
      </w:r>
    </w:p>
    <w:p w:rsidR="0060688A" w:rsidRPr="001357AA" w:rsidRDefault="0060688A" w:rsidP="00065D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муниципальном районе сложилась определенная система работы </w:t>
      </w:r>
      <w:r w:rsidRPr="00C717F1">
        <w:rPr>
          <w:rFonts w:ascii="Times New Roman" w:hAnsi="Times New Roman"/>
          <w:sz w:val="28"/>
          <w:szCs w:val="28"/>
        </w:rPr>
        <w:t xml:space="preserve">по организации </w:t>
      </w:r>
      <w:proofErr w:type="spellStart"/>
      <w:r w:rsidRPr="00C717F1">
        <w:rPr>
          <w:rFonts w:ascii="Times New Roman" w:hAnsi="Times New Roman"/>
          <w:sz w:val="28"/>
          <w:szCs w:val="28"/>
        </w:rPr>
        <w:t>предпрофильной</w:t>
      </w:r>
      <w:proofErr w:type="spellEnd"/>
      <w:r w:rsidRPr="00C717F1">
        <w:rPr>
          <w:rFonts w:ascii="Times New Roman" w:hAnsi="Times New Roman"/>
          <w:sz w:val="28"/>
          <w:szCs w:val="28"/>
        </w:rPr>
        <w:t xml:space="preserve"> подготовки и профильного обучения  учащихся в ОУ</w:t>
      </w:r>
      <w:r>
        <w:rPr>
          <w:rFonts w:ascii="Times New Roman" w:hAnsi="Times New Roman"/>
          <w:sz w:val="28"/>
          <w:szCs w:val="28"/>
        </w:rPr>
        <w:t>.</w:t>
      </w:r>
    </w:p>
    <w:p w:rsidR="00346A65" w:rsidRPr="00346A65" w:rsidRDefault="00346A65" w:rsidP="002D4C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Профильное обучение в </w:t>
      </w:r>
      <w:r w:rsidR="00606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Pr="00346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реализовалось в следующих формах: </w:t>
      </w:r>
    </w:p>
    <w:p w:rsidR="00346A65" w:rsidRPr="00346A65" w:rsidRDefault="00346A65" w:rsidP="00065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6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- 92 ученика (21,0 % от общего числа старшеклассников) обучалось  в профильных классах (группах)  в трех школах </w:t>
      </w:r>
      <w:r w:rsidRPr="00346A65">
        <w:rPr>
          <w:rFonts w:ascii="Times New Roman" w:eastAsia="Calibri" w:hAnsi="Times New Roman" w:cs="Times New Roman"/>
          <w:sz w:val="28"/>
          <w:szCs w:val="28"/>
          <w:lang w:eastAsia="ru-RU"/>
        </w:rPr>
        <w:t>(№ 1 р.п.</w:t>
      </w:r>
      <w:proofErr w:type="gramEnd"/>
      <w:r w:rsidRPr="00346A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Хор, </w:t>
      </w:r>
      <w:proofErr w:type="gramStart"/>
      <w:r w:rsidRPr="00346A65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End"/>
      <w:r w:rsidRPr="00346A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Новостройка, № 1 р.п. </w:t>
      </w:r>
      <w:proofErr w:type="gramStart"/>
      <w:r w:rsidRPr="00346A65">
        <w:rPr>
          <w:rFonts w:ascii="Times New Roman" w:eastAsia="Calibri" w:hAnsi="Times New Roman" w:cs="Times New Roman"/>
          <w:sz w:val="28"/>
          <w:szCs w:val="28"/>
          <w:lang w:eastAsia="ru-RU"/>
        </w:rPr>
        <w:t>Переяславка)</w:t>
      </w:r>
      <w:r w:rsidRPr="00346A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346A65" w:rsidRPr="00346A65" w:rsidRDefault="00346A65" w:rsidP="00065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A6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14 школах (66,7 % от общего числа средних школ) велось  изучение отдельных предметов на профильном уровне;</w:t>
      </w:r>
    </w:p>
    <w:p w:rsidR="00346A65" w:rsidRPr="00346A65" w:rsidRDefault="00346A65" w:rsidP="00065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gramStart"/>
      <w:r w:rsidRPr="00346A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gramEnd"/>
      <w:r w:rsidRPr="00346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индивидуальным учебным планам велось в</w:t>
      </w:r>
      <w:r w:rsidRPr="00346A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 средних школах –  </w:t>
      </w:r>
      <w:r w:rsidRPr="00346A65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СОШ № 3 р.п. Хор (для 76 учащихся 10 и 11 классов) и МБОУ СОШ № 1 р.п. Хор (для 7 учащихся 10 класса).</w:t>
      </w:r>
    </w:p>
    <w:p w:rsidR="002F3FC6" w:rsidRPr="002F3FC6" w:rsidRDefault="002F3FC6" w:rsidP="002F3F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последние три года </w:t>
      </w:r>
      <w:r w:rsidRPr="002F3FC6">
        <w:rPr>
          <w:rFonts w:ascii="Times New Roman" w:hAnsi="Times New Roman" w:cs="Times New Roman"/>
          <w:sz w:val="28"/>
          <w:szCs w:val="28"/>
        </w:rPr>
        <w:t>значительно выросли количество и процент охвата учащихся 10-11 классов, изучающих отдельные предметы на профильном уровне.</w:t>
      </w:r>
      <w:r>
        <w:rPr>
          <w:rFonts w:ascii="Times New Roman" w:hAnsi="Times New Roman" w:cs="Times New Roman"/>
          <w:sz w:val="28"/>
          <w:szCs w:val="28"/>
        </w:rPr>
        <w:t xml:space="preserve"> В тоже время необходимо отметить, что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2D4C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F3FC6">
        <w:rPr>
          <w:rFonts w:ascii="Times New Roman" w:eastAsia="Calibri" w:hAnsi="Times New Roman" w:cs="Times New Roman"/>
          <w:sz w:val="28"/>
          <w:szCs w:val="28"/>
          <w:lang w:eastAsia="ru-RU" w:bidi="en-US"/>
        </w:rPr>
        <w:t xml:space="preserve">связи с малой наполняемостью классов старшего звена и территориальной разобщенностью средних школ в сельской местности организовать профильное обучение сложно. </w:t>
      </w:r>
      <w:r w:rsidRPr="002F3F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 школ района, в которых не организовано профильное обучение (МБОУ СОШ с. </w:t>
      </w:r>
      <w:proofErr w:type="spellStart"/>
      <w:r w:rsidRPr="002F3FC6">
        <w:rPr>
          <w:rFonts w:ascii="Times New Roman" w:eastAsia="Calibri" w:hAnsi="Times New Roman" w:cs="Times New Roman"/>
          <w:sz w:val="28"/>
          <w:szCs w:val="28"/>
          <w:lang w:eastAsia="ru-RU"/>
        </w:rPr>
        <w:t>Гвасюги</w:t>
      </w:r>
      <w:proofErr w:type="spellEnd"/>
      <w:r w:rsidRPr="002F3F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МБОУ СОШ п. </w:t>
      </w:r>
      <w:proofErr w:type="spellStart"/>
      <w:r w:rsidRPr="002F3FC6">
        <w:rPr>
          <w:rFonts w:ascii="Times New Roman" w:eastAsia="Calibri" w:hAnsi="Times New Roman" w:cs="Times New Roman"/>
          <w:sz w:val="28"/>
          <w:szCs w:val="28"/>
          <w:lang w:eastAsia="ru-RU"/>
        </w:rPr>
        <w:t>Сукпай</w:t>
      </w:r>
      <w:proofErr w:type="spellEnd"/>
      <w:r w:rsidRPr="002F3F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МБОУ СОШ п. Золотой и МБОУ СОШ п. </w:t>
      </w:r>
      <w:proofErr w:type="spellStart"/>
      <w:r w:rsidRPr="002F3FC6">
        <w:rPr>
          <w:rFonts w:ascii="Times New Roman" w:eastAsia="Calibri" w:hAnsi="Times New Roman" w:cs="Times New Roman"/>
          <w:sz w:val="28"/>
          <w:szCs w:val="28"/>
          <w:lang w:eastAsia="ru-RU"/>
        </w:rPr>
        <w:t>Дурмин</w:t>
      </w:r>
      <w:proofErr w:type="spellEnd"/>
      <w:r w:rsidRPr="002F3F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МБОУ СОШ  п. Сита), можно организовать дистанционное обучение отдельных предметов на профильном уровне при условии увеличения скорости передачи данных по сети  Интернет.  </w:t>
      </w:r>
    </w:p>
    <w:p w:rsidR="002B1448" w:rsidRPr="00716105" w:rsidRDefault="002F3FC6" w:rsidP="002F3F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F3F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Дальнейшее развитие системы профильного обучения предполагается в увеличении количества школ, организующих  обучение  учащихся 10 – 11 классов по  индивидуальным  учебным планам, участвующих в  сетевом взаимодействии, а также в увеличении количества предметов, изучаемых на профильном уровне. </w:t>
      </w:r>
    </w:p>
    <w:p w:rsidR="00716105" w:rsidRPr="00716105" w:rsidRDefault="00716105" w:rsidP="007161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создания условий для личностного развития школьников в дополнительном образовании, совершенствования системы воспитания 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муниципального района в штатное расписание </w:t>
      </w:r>
      <w:r w:rsidR="00357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</w:t>
      </w:r>
      <w:proofErr w:type="gramStart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 введено 25 ставок педагогов дополнительного образования.</w:t>
      </w:r>
    </w:p>
    <w:p w:rsidR="00716105" w:rsidRPr="00716105" w:rsidRDefault="00716105" w:rsidP="007161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Увеличилось количество учащихся, вовлеченных в реализацию социальных проектов, и составляет 2073 учащихся.</w:t>
      </w:r>
    </w:p>
    <w:p w:rsidR="00716105" w:rsidRPr="00716105" w:rsidRDefault="00716105" w:rsidP="007161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районе уделяется пристальное внимание работе с одарёнными детьми, накоплен определенный опыт организации мероприятий, направленных на выявление талантливых детей, социальной поддержки школьников, имеющих особые достижения в различных видах деятельности.</w:t>
      </w:r>
    </w:p>
    <w:p w:rsidR="00716105" w:rsidRPr="00716105" w:rsidRDefault="00716105" w:rsidP="001A55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</w:t>
      </w:r>
      <w:r w:rsidRPr="0071610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одарённых детей начинается в </w:t>
      </w:r>
      <w:r w:rsidR="003573F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ОУ </w:t>
      </w:r>
      <w:r w:rsidRPr="0071610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муниципального района с первой ступени обучения, где ведется работа по выявлению увлечений и способностей детей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наблюдения, изучения психологических особенностей, речи, памяти, логического мышления. С 2005 года среди учащихся начальных классов проводится школьная олимпиада по русскому языку, математике, литературному чтению, окружающему миру.</w:t>
      </w:r>
    </w:p>
    <w:p w:rsidR="00716105" w:rsidRPr="00716105" w:rsidRDefault="00716105" w:rsidP="001A55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57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созданы научные общества учащихся</w:t>
      </w:r>
      <w:r w:rsidR="003573F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деятельность которых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</w:t>
      </w:r>
      <w:r w:rsidR="003573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преимущественно</w:t>
      </w:r>
      <w:r w:rsidR="003573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следующим направлениям: естественнонаучное, </w:t>
      </w:r>
      <w:proofErr w:type="spellStart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социокультурное</w:t>
      </w:r>
      <w:proofErr w:type="spellEnd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гуманитарное, физико-математическое, историческое, краеведение, военно-патриотическое.  </w:t>
      </w:r>
      <w:proofErr w:type="gramEnd"/>
    </w:p>
    <w:p w:rsidR="00716105" w:rsidRPr="00716105" w:rsidRDefault="00716105" w:rsidP="001A55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16105">
        <w:rPr>
          <w:rFonts w:ascii="Times New Roman" w:eastAsia="Times New Roman" w:hAnsi="Times New Roman" w:cs="Arial"/>
          <w:sz w:val="28"/>
          <w:szCs w:val="28"/>
          <w:lang w:eastAsia="ru-RU"/>
        </w:rPr>
        <w:t>В течение многих лет с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истематически</w:t>
      </w:r>
      <w:r w:rsidR="00357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проводятся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спартакиады, различные конкурсы творческих работ учащихся, в ходе которых выявляется большое количество талантливых и одаренных детей в различных областях и видах деятельности.</w:t>
      </w:r>
    </w:p>
    <w:p w:rsidR="00716105" w:rsidRPr="00716105" w:rsidRDefault="00716105" w:rsidP="001A55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Ежегодно в муниципальном районе проводится школьный (5-11 классы) и муниципальный этапы Всероссийской олимпиады школьников среди учащихся 7-11 классов </w:t>
      </w:r>
      <w:r w:rsidR="003573F7" w:rsidRPr="00716105">
        <w:rPr>
          <w:rFonts w:ascii="Times New Roman" w:eastAsia="Times New Roman" w:hAnsi="Times New Roman" w:cs="Times New Roman"/>
          <w:sz w:val="28"/>
          <w:szCs w:val="24"/>
          <w:lang w:eastAsia="ru-RU"/>
        </w:rPr>
        <w:t>по 21 предмету</w:t>
      </w:r>
      <w:r w:rsidR="003573F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2D4C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161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Победители и призеры муниципального этапа принимают участие в региональном этапе (9-11 классы). </w:t>
      </w:r>
    </w:p>
    <w:p w:rsidR="00716105" w:rsidRPr="00716105" w:rsidRDefault="00716105" w:rsidP="001A55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поддержки одарённых детей ежегодно проводятся торжественные приемы главой муниципального района отличников учебы, победителей и призеров краевого этапа </w:t>
      </w:r>
      <w:r w:rsidR="003573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сероссийской олимпиады школьников с вручением благодарственных</w:t>
      </w:r>
      <w:r w:rsidR="00357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писем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памятных подарков. В 2012 году оказана поддержка 47 учащ</w:t>
      </w:r>
      <w:r w:rsidR="00357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имся на общую сумму 62 тыс. рублей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2011 году – 54 учащимся школ на </w:t>
      </w:r>
      <w:r w:rsidR="003573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общую сумму более 67,5 тыс. рублей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16105" w:rsidRPr="00716105" w:rsidRDefault="00716105" w:rsidP="001A552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учреждениях </w:t>
      </w:r>
      <w:r w:rsidR="00873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педагоги организуют занятия, направленные на развитие </w:t>
      </w:r>
      <w:r w:rsidRPr="0071610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познавательных интересов учащихся в выбранной ими области, освоение учебного материала,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предусмотренного образовательными стандартами, через кружки, факультативы, </w:t>
      </w:r>
      <w:r w:rsidRPr="00716105">
        <w:rPr>
          <w:rFonts w:ascii="Times New Roman" w:eastAsia="Times New Roman" w:hAnsi="Times New Roman" w:cs="Arial"/>
          <w:sz w:val="28"/>
          <w:szCs w:val="28"/>
          <w:lang w:eastAsia="ru-RU"/>
        </w:rPr>
        <w:t>элективные курсы.</w:t>
      </w:r>
    </w:p>
    <w:p w:rsidR="00716105" w:rsidRPr="00716105" w:rsidRDefault="00716105" w:rsidP="001A55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практика последних лет работы с одарёнными детьми</w:t>
      </w:r>
      <w:r w:rsidR="002D4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муниципальном районе показывает, что существуют проблемы и нереализованные возможности в </w:t>
      </w:r>
      <w:r w:rsidRPr="0071610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организации работы с одарёнными детьми:</w:t>
      </w:r>
    </w:p>
    <w:p w:rsidR="00716105" w:rsidRPr="00716105" w:rsidRDefault="00716105" w:rsidP="001A55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создана в полном объёме учебно-материальная база для организации работы с одаренными детьми;</w:t>
      </w:r>
    </w:p>
    <w:p w:rsidR="00716105" w:rsidRPr="00716105" w:rsidRDefault="00716105" w:rsidP="001A55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организация работы с детьми, мотивированными на успех, в </w:t>
      </w:r>
      <w:r w:rsidR="00357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 локальный характер;</w:t>
      </w:r>
    </w:p>
    <w:p w:rsidR="00716105" w:rsidRPr="00716105" w:rsidRDefault="00716105" w:rsidP="001A55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высоких достижений учащихся в олимпиадном движении регионального, всероссийского уровней;</w:t>
      </w:r>
    </w:p>
    <w:p w:rsidR="00716105" w:rsidRPr="00716105" w:rsidRDefault="00716105" w:rsidP="001A55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педагогические работники </w:t>
      </w:r>
      <w:r w:rsidR="00357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всегда готовы осуществлять психолого-педагогическую поддержку одаренных детей.</w:t>
      </w:r>
      <w:r w:rsidR="002D4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610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Анализ деятельности </w:t>
      </w:r>
      <w:r w:rsidR="003573F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ОУ </w:t>
      </w:r>
      <w:r w:rsidRPr="0071610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показывает, что в ряде учреждений </w:t>
      </w:r>
      <w:r w:rsidR="001A552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общего </w:t>
      </w:r>
      <w:r w:rsidRPr="00716105">
        <w:rPr>
          <w:rFonts w:ascii="Times New Roman" w:eastAsia="Times New Roman" w:hAnsi="Times New Roman" w:cs="Arial"/>
          <w:sz w:val="28"/>
          <w:szCs w:val="28"/>
          <w:lang w:eastAsia="ru-RU"/>
        </w:rPr>
        <w:t>образования работа, направленная на поиск одарённых детей</w:t>
      </w:r>
      <w:r w:rsidR="001A552C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2D4C4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1A552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не </w:t>
      </w:r>
      <w:r w:rsidRPr="0071610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носит системный характер, не во всех учреждениях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созданы необходимые условия для работ</w:t>
      </w:r>
      <w:r w:rsidRPr="00716105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ы</w:t>
      </w:r>
      <w:r w:rsidR="002D4C40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716105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с такими детьми. </w:t>
      </w:r>
    </w:p>
    <w:p w:rsidR="00716105" w:rsidRPr="00716105" w:rsidRDefault="00716105" w:rsidP="001A552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одаренными детьми требует особой профессиональной подготовки педагогов, внедрения современного программного обеспечения.</w:t>
      </w:r>
    </w:p>
    <w:p w:rsidR="00716105" w:rsidRPr="00716105" w:rsidRDefault="00716105" w:rsidP="00065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выполнения Закона Российской Федерации от 24 июня 1999</w:t>
      </w:r>
      <w:r w:rsidR="00B95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95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120-ФЗ «Об основах системы профилактики безнадзорности и правонарушений несовершеннолетних» в муниципальном районе  разработан Межведомственный план мероприятий по предупреждению безнадзорности, беспризорности и правонарушений несовершеннолетних в муниципальном районе имени Лазо на 2011 – 2013 годы, утвержденный  постановлением главы от 20.05.2011 № 78, направленный на развитие системы дополнительного образования детей, совершенствование воспитательной работы в</w:t>
      </w:r>
      <w:proofErr w:type="gramEnd"/>
      <w:r w:rsidR="00817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профилактику наркомании, преступлений и правонарушений среди несовершеннолетних.</w:t>
      </w:r>
    </w:p>
    <w:p w:rsidR="00716105" w:rsidRPr="00716105" w:rsidRDefault="00B951A4" w:rsidP="00B951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26 (86%) </w:t>
      </w:r>
      <w:r w:rsidR="00817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716105"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 разработаны и реализуются программы по профилактике наркомании, правонарушений и преступлений несовершеннолетних (в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09-2010 учебном году - 22 (73%), 4</w:t>
      </w:r>
      <w:r w:rsidR="00716105"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(13%) </w:t>
      </w:r>
      <w:r w:rsidR="00817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716105"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работают в соответствии с комплексным годовым планом по профилактике правонарушений, безнадзорности и беспризорности несовершеннолетних.</w:t>
      </w:r>
      <w:proofErr w:type="gramEnd"/>
    </w:p>
    <w:p w:rsidR="00716105" w:rsidRPr="0071610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51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профилактики наркомании, формирования здорового образа жизни систематически освещаются в районной газете «Наше время», заслушиваются на заседаниях районной комиссии по делам несовершеннолетних, совете глав поселений, совещаниях руководителей</w:t>
      </w:r>
      <w:r w:rsidR="00817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6105" w:rsidRPr="00716105" w:rsidRDefault="00716105" w:rsidP="007161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комплекс мер по профилактике безнадзорности и правонаруше</w:t>
      </w:r>
      <w:r w:rsidR="00817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несовершеннолетних,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осуществляемый в </w:t>
      </w:r>
      <w:r w:rsidR="00817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района, способствовал снижению количества несовершеннолетних, состоящих на </w:t>
      </w:r>
      <w:proofErr w:type="spellStart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внутришкольном</w:t>
      </w:r>
      <w:proofErr w:type="spellEnd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профилактическом учете, на 14 человек (0,3%), </w:t>
      </w:r>
      <w:r w:rsidR="0081714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не менее, в сравнении с 2010-2011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учебным годом наблюдается рост несовершеннолетних, состоящих на учете ПДН, с 117 до 122 человек (</w:t>
      </w:r>
      <w:proofErr w:type="gramStart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0,1%).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16105" w:rsidRPr="00716105" w:rsidRDefault="00716105" w:rsidP="007161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Кроме того,  следует признать, что  полностью решить проблемы  «Всеобуча»  не удалось.  </w:t>
      </w:r>
    </w:p>
    <w:p w:rsidR="00716105" w:rsidRPr="00716105" w:rsidRDefault="00716105" w:rsidP="007161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Анализ ситуации показывает, что наиболее характерными причинами пропусков уроков, правонарушений, непосещения учащимися </w:t>
      </w:r>
      <w:r w:rsidR="00817146">
        <w:rPr>
          <w:rFonts w:ascii="Times New Roman" w:eastAsia="Calibri" w:hAnsi="Times New Roman" w:cs="Times New Roman"/>
          <w:color w:val="222222"/>
          <w:spacing w:val="-3"/>
          <w:sz w:val="29"/>
          <w:szCs w:val="29"/>
          <w:lang w:eastAsia="ru-RU"/>
        </w:rPr>
        <w:t xml:space="preserve">ОУ </w:t>
      </w:r>
      <w:r w:rsidRPr="007161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по-прежнему являются семейное неблагополучие, отсутствие или полная утрата контроля со стороны родителей, бродяжничество, смена места жительства. </w:t>
      </w:r>
    </w:p>
    <w:p w:rsidR="00716105" w:rsidRPr="0071610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ab/>
        <w:t xml:space="preserve">Проблема детей «вне школы» становится все более острой. Не останавливается процесс социальной </w:t>
      </w:r>
      <w:proofErr w:type="spellStart"/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дезадаптации</w:t>
      </w:r>
      <w:proofErr w:type="spellEnd"/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подростков, который характеризуется разрывом их связей с родителями, учителями, сверстниками, деформированием ценностных ориентаций учащихся, изменением важнейших видов деятельности ребенка, необходимых для полноценного развития и социализации.</w:t>
      </w:r>
    </w:p>
    <w:p w:rsidR="00716105" w:rsidRPr="00716105" w:rsidRDefault="00716105" w:rsidP="007161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Остаётся низкой ответственность родителей за воспитание и  получение детьми обязательного основного общего образования.</w:t>
      </w:r>
    </w:p>
    <w:p w:rsidR="00716105" w:rsidRPr="00716105" w:rsidRDefault="00716105" w:rsidP="007161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Не всегда оперативно срабатывает система учета детей, подлежащих обязательному обучению, не  ведётся на должном уровне мониторинг дальнейшего  обучения и трудоустройства учащихся, выбывших до получения основного общего образования, имеет место «скрытый отсев».</w:t>
      </w:r>
    </w:p>
    <w:p w:rsidR="00716105" w:rsidRDefault="00716105" w:rsidP="007161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Остаётся актуальной система межведомственного  взаимодействия служб, ведомств, организаций, занимающихся вопросами  воспитания, обучения, охраны здоровья и безопасности, социальной  защиты, занятости детей и подростков.</w:t>
      </w:r>
    </w:p>
    <w:p w:rsidR="008163CC" w:rsidRPr="008163CC" w:rsidRDefault="008163CC" w:rsidP="008163C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Материально-техническая база – необходимое условие функционирования системы образования. </w:t>
      </w:r>
    </w:p>
    <w:p w:rsidR="008163CC" w:rsidRPr="008163CC" w:rsidRDefault="008163CC" w:rsidP="00B951A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ОУ проводятся</w:t>
      </w:r>
      <w:r w:rsidRPr="008163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выборочные капитальные ремонты </w:t>
      </w:r>
      <w:r w:rsidR="00B951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текущие ремонты.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 2011 год о</w:t>
      </w:r>
      <w:r w:rsidRPr="008163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бщий объем </w:t>
      </w:r>
      <w:r w:rsidR="00315B4B">
        <w:rPr>
          <w:rFonts w:ascii="Times New Roman" w:eastAsia="Calibri" w:hAnsi="Times New Roman" w:cs="Times New Roman"/>
          <w:sz w:val="28"/>
          <w:szCs w:val="28"/>
          <w:lang w:eastAsia="ru-RU"/>
        </w:rPr>
        <w:t>финансовых средств на выполнение</w:t>
      </w:r>
      <w:r w:rsidR="002D4C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капитальных </w:t>
      </w:r>
      <w:r w:rsidRPr="008163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работ составил </w:t>
      </w:r>
      <w:r w:rsidR="00315B4B">
        <w:rPr>
          <w:rFonts w:ascii="Times New Roman" w:eastAsia="Calibri" w:hAnsi="Times New Roman" w:cs="Times New Roman"/>
          <w:sz w:val="28"/>
          <w:szCs w:val="28"/>
          <w:lang w:eastAsia="ru-RU"/>
        </w:rPr>
        <w:t>3 млн. 665 тыс. рублей</w:t>
      </w:r>
      <w:r w:rsidRPr="008163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315B4B">
        <w:rPr>
          <w:rFonts w:ascii="Times New Roman" w:eastAsia="Calibri" w:hAnsi="Times New Roman" w:cs="Times New Roman"/>
          <w:sz w:val="28"/>
          <w:szCs w:val="28"/>
          <w:lang w:eastAsia="ru-RU"/>
        </w:rPr>
        <w:t>Из муниципального</w:t>
      </w:r>
      <w:r w:rsidRPr="008163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 на </w:t>
      </w:r>
      <w:r w:rsidR="00315B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текущий ремонт </w:t>
      </w:r>
      <w:r w:rsidR="00B951A4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направлено 1</w:t>
      </w:r>
      <w:r w:rsidR="00315B4B">
        <w:rPr>
          <w:rFonts w:ascii="Times New Roman" w:eastAsia="Calibri" w:hAnsi="Times New Roman" w:cs="Times New Roman"/>
          <w:sz w:val="28"/>
          <w:szCs w:val="28"/>
          <w:lang w:eastAsia="ru-RU"/>
        </w:rPr>
        <w:t>510 тыс. руб.</w:t>
      </w:r>
      <w:r w:rsidR="00B951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Школами привлечено 1</w:t>
      </w:r>
      <w:r w:rsidRPr="008163CC">
        <w:rPr>
          <w:rFonts w:ascii="Times New Roman" w:eastAsia="Calibri" w:hAnsi="Times New Roman" w:cs="Times New Roman"/>
          <w:sz w:val="28"/>
          <w:szCs w:val="28"/>
          <w:lang w:eastAsia="ru-RU"/>
        </w:rPr>
        <w:t>597 тыс. рублей внебюдже</w:t>
      </w:r>
      <w:r w:rsidR="00B951A4">
        <w:rPr>
          <w:rFonts w:ascii="Times New Roman" w:eastAsia="Calibri" w:hAnsi="Times New Roman" w:cs="Times New Roman"/>
          <w:sz w:val="28"/>
          <w:szCs w:val="28"/>
          <w:lang w:eastAsia="ru-RU"/>
        </w:rPr>
        <w:t>тных средств (2010 год – 1</w:t>
      </w:r>
      <w:r w:rsidRPr="008163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012 тыс. рублей). </w:t>
      </w:r>
    </w:p>
    <w:p w:rsidR="008163CC" w:rsidRPr="00716105" w:rsidRDefault="00315B4B" w:rsidP="00B951A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плановом порядке проводятся</w:t>
      </w:r>
      <w:r w:rsidR="008163CC" w:rsidRPr="008163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работы по улучшению противопожарной безопасности.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Особое внимание  уделяется</w:t>
      </w:r>
      <w:r w:rsidR="008163CC" w:rsidRPr="008163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</w:t>
      </w:r>
      <w:r w:rsidR="00B951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готовке учреждений образования к отопительному сезону.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Однако у</w:t>
      </w:r>
      <w:r w:rsidRPr="008163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ровень материальной оснащенности значительного количества учреждений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общего образования </w:t>
      </w:r>
      <w:r w:rsidRPr="008163CC">
        <w:rPr>
          <w:rFonts w:ascii="Times New Roman" w:eastAsia="Calibri" w:hAnsi="Times New Roman" w:cs="Times New Roman"/>
          <w:sz w:val="28"/>
          <w:szCs w:val="28"/>
          <w:lang w:eastAsia="ru-RU"/>
        </w:rPr>
        <w:t>по-прежнему остается недостаточным и  является проблемой, которую необходимо решать с привлечением различных источников финансирования.</w:t>
      </w:r>
    </w:p>
    <w:p w:rsidR="00716105" w:rsidRPr="00716105" w:rsidRDefault="00B951A4" w:rsidP="007161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Подпрограмма 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«Обеспечение доступности и качества общего образования» предусматривает решение обозначенных </w:t>
      </w:r>
      <w:r w:rsidR="00315B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выше 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проблем через </w:t>
      </w:r>
      <w:proofErr w:type="spellStart"/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адаптирование</w:t>
      </w:r>
      <w:proofErr w:type="spellEnd"/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системы общего образования к уровням и особенностям развития обучающихся, совершенствование работы с одарёнными детьми, социально-педагогической защите детей в рамках </w:t>
      </w:r>
      <w:r w:rsidR="00817146">
        <w:rPr>
          <w:rFonts w:ascii="Times New Roman" w:eastAsia="Times New Roman" w:hAnsi="Times New Roman" w:cs="Times New Roman"/>
          <w:sz w:val="28"/>
          <w:szCs w:val="20"/>
          <w:lang w:eastAsia="ru-RU"/>
        </w:rPr>
        <w:t>ОУ.</w:t>
      </w:r>
    </w:p>
    <w:p w:rsidR="00716105" w:rsidRPr="00716105" w:rsidRDefault="00716105" w:rsidP="007161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105" w:rsidRDefault="00B267CD" w:rsidP="002D4C40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2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16105" w:rsidRPr="00864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 и задачи подпрограммы</w:t>
      </w:r>
      <w:r w:rsidRPr="0086472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приоритетные направления деятельности</w:t>
      </w:r>
    </w:p>
    <w:p w:rsidR="00864723" w:rsidRPr="00716105" w:rsidRDefault="00864723" w:rsidP="008647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723" w:rsidRDefault="00716105" w:rsidP="001E5C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="00B26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– 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обеспечение доступности качественного образования и воспитания личности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с активной жизненной, социальной, гражданской позицией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, соответствующих требованиям инновационного социально-экономического развития муниципального района имени Лазо</w:t>
      </w:r>
      <w:r w:rsidR="00EA3DB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716105" w:rsidRPr="00716105" w:rsidRDefault="00716105" w:rsidP="0071610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716105" w:rsidRPr="00716105" w:rsidRDefault="00716105" w:rsidP="00B951A4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10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государственных гарантий доступности и равных возможностей получения </w:t>
      </w:r>
      <w:proofErr w:type="gramStart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и дополнительного образования, его эффективности и качества;</w:t>
      </w:r>
    </w:p>
    <w:p w:rsidR="00716105" w:rsidRPr="00716105" w:rsidRDefault="00716105" w:rsidP="00B951A4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105">
        <w:rPr>
          <w:rFonts w:ascii="Times New Roman" w:eastAsia="Calibri" w:hAnsi="Times New Roman" w:cs="Times New Roman"/>
          <w:sz w:val="28"/>
          <w:szCs w:val="28"/>
        </w:rPr>
        <w:t>- совершенствование механизма своевременного выявления и учета детей школьного возраста;</w:t>
      </w:r>
    </w:p>
    <w:p w:rsidR="00716105" w:rsidRPr="00716105" w:rsidRDefault="00716105" w:rsidP="00B951A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- сохранение  контингента учащихся;</w:t>
      </w:r>
    </w:p>
    <w:p w:rsidR="00716105" w:rsidRPr="00716105" w:rsidRDefault="00716105" w:rsidP="00B951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- создание равных образовательных возможностей для всех категорий детей посредством организации подвоза учащихся к месту учебы, использования форм дистанционного обучения и сетевого взаимодействия ОУ;</w:t>
      </w:r>
    </w:p>
    <w:p w:rsidR="00716105" w:rsidRPr="00716105" w:rsidRDefault="00716105" w:rsidP="00B951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условий для </w:t>
      </w:r>
      <w:proofErr w:type="gramStart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эффективной</w:t>
      </w:r>
      <w:proofErr w:type="gramEnd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воспитательного потенциала детских и молодёжных общественных организаций;</w:t>
      </w:r>
    </w:p>
    <w:p w:rsidR="00716105" w:rsidRPr="00716105" w:rsidRDefault="00716105" w:rsidP="00B951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системы выявления и сопровождения одарённых детей, обеспечение преемственности в работе с одарёнными детьми дошкольного и школьного возраста;</w:t>
      </w:r>
    </w:p>
    <w:p w:rsidR="00716105" w:rsidRPr="00716105" w:rsidRDefault="00716105" w:rsidP="00B951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достижение результативности участия в районных, краевых и всероссийских предметных олимпиадах, конкурсах;</w:t>
      </w:r>
    </w:p>
    <w:p w:rsidR="00716105" w:rsidRPr="00716105" w:rsidRDefault="00716105" w:rsidP="00B951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муниципальной системы оценки качества образования;</w:t>
      </w:r>
    </w:p>
    <w:p w:rsidR="00716105" w:rsidRPr="00716105" w:rsidRDefault="00716105" w:rsidP="00B951A4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- укрепление материально-технической базы общеобразовательных учреждений, учреждений дополнительного образования детей с целью обеспечения качественных условий обучения и воспитания обучающихся.</w:t>
      </w:r>
    </w:p>
    <w:p w:rsidR="00B951A4" w:rsidRDefault="00716105" w:rsidP="00B951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4"/>
          <w:lang w:eastAsia="ru-RU"/>
        </w:rPr>
        <w:t>Содержание работ по подпрограмме определяет основные направления деятельности, каждое из которых в свою очередь состоит из взаимосвязанных мероприятий и проектов:</w:t>
      </w:r>
    </w:p>
    <w:p w:rsidR="00716105" w:rsidRPr="00B951A4" w:rsidRDefault="00B267CD" w:rsidP="00B951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- в</w:t>
      </w:r>
      <w:r w:rsidR="00716105" w:rsidRPr="00716105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ыявление и учёт движения детей школьного возраста предполагает   формирование  и постоянное обновление информационных банков данных по различным категория</w:t>
      </w:r>
      <w:r w:rsidR="00B951A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м</w:t>
      </w:r>
      <w:r w:rsidR="00716105" w:rsidRPr="00716105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 xml:space="preserve"> учащихся, проведение районной а</w: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кции «Помоги собраться в школу»;</w:t>
      </w:r>
    </w:p>
    <w:p w:rsidR="00B267CD" w:rsidRDefault="00B267CD" w:rsidP="00B951A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а</w:t>
      </w:r>
      <w:r w:rsidR="006D68BE">
        <w:rPr>
          <w:rFonts w:ascii="Times New Roman" w:eastAsia="Times New Roman" w:hAnsi="Times New Roman" w:cs="Times New Roman"/>
          <w:sz w:val="28"/>
          <w:szCs w:val="20"/>
          <w:lang w:eastAsia="ru-RU"/>
        </w:rPr>
        <w:t>даптация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системы общего образования к уровню и особенностям развития учащихся через развитие различных форм получения образования, в том числе и дополнительного, организацию подвоза учащихся, улучшение материально-технической базы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ОУ;</w:t>
      </w:r>
    </w:p>
    <w:p w:rsidR="00716105" w:rsidRPr="00716105" w:rsidRDefault="00B267CD" w:rsidP="00B951A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16105"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16105"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 и здоровья детей в образовательном процессе будет содействовать обеспечение противопожарной безопасности, антитеррористической защищенности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</w:t>
      </w:r>
      <w:r w:rsidR="00716105"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организация горячего питания и медицинских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филактических осмотров учащихся;</w:t>
      </w:r>
    </w:p>
    <w:p w:rsidR="00716105" w:rsidRPr="00716105" w:rsidRDefault="00B267CD" w:rsidP="00B951A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с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охранение контингента учащихся, своевременное получение  школьниками основного общего образования</w:t>
      </w:r>
      <w:r w:rsidR="002D4C4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находится под</w:t>
      </w:r>
      <w:r w:rsidR="002D4C4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16105" w:rsidRPr="00716105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постоянным контролем со стороны Управления образования за численностью и движением учащихся, проведение районной акции «Гарантии права на общее образование – каждому подростку» позволяет взять под особый контроль школьников, проживающих в социально незащищенных семьях, учащихся «группы риска</w:t>
      </w:r>
      <w:r w:rsidR="00723ABB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», воспитанников детских домов;</w:t>
      </w:r>
    </w:p>
    <w:p w:rsidR="00716105" w:rsidRPr="00716105" w:rsidRDefault="00B267CD" w:rsidP="00B951A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lastRenderedPageBreak/>
        <w:t>- в</w:t>
      </w:r>
      <w:r w:rsidR="00716105" w:rsidRPr="00716105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ыявление и сопровождение  одарённых  детей предполагает   формирование  и постоянное обновление информационного банка данных по одарённым детям, проведение мероприятий с целью выявления и пощрения оарённых детей.</w:t>
      </w:r>
    </w:p>
    <w:p w:rsidR="00716105" w:rsidRDefault="00716105" w:rsidP="000D0AE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34F" w:rsidRPr="00BF534F" w:rsidRDefault="00BF534F" w:rsidP="00BF534F">
      <w:pPr>
        <w:keepNext/>
        <w:spacing w:after="0" w:line="240" w:lineRule="auto"/>
        <w:ind w:left="78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864723">
        <w:rPr>
          <w:rFonts w:ascii="Times New Roman" w:hAnsi="Times New Roman" w:cs="Times New Roman"/>
          <w:sz w:val="28"/>
          <w:szCs w:val="28"/>
        </w:rPr>
        <w:t>Перечень показателей (индикаторов) подпрограммы</w:t>
      </w:r>
    </w:p>
    <w:p w:rsidR="00BF534F" w:rsidRDefault="00BF534F" w:rsidP="00BF53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C742C" w:rsidRDefault="006C0325" w:rsidP="00CC74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качестве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основных показателей, характеризующих выполнение подпрограммы являются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следующие:</w:t>
      </w:r>
    </w:p>
    <w:p w:rsidR="00CC742C" w:rsidRDefault="00CC742C" w:rsidP="00CC74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школьников, обучающихся по ФГОС, в общем количестве школьников;</w:t>
      </w:r>
    </w:p>
    <w:p w:rsidR="00CC742C" w:rsidRDefault="00CC742C" w:rsidP="00CC74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A26EC5">
        <w:rPr>
          <w:rFonts w:ascii="Times New Roman" w:eastAsia="Times New Roman" w:hAnsi="Times New Roman" w:cs="Times New Roman"/>
          <w:sz w:val="28"/>
          <w:szCs w:val="20"/>
          <w:lang w:eastAsia="ru-RU"/>
        </w:rPr>
        <w:t>доля</w:t>
      </w: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детей школьного возраста, выбывших из ОУ до получения основного общего образования от общего количества учащихся;</w:t>
      </w:r>
    </w:p>
    <w:p w:rsidR="00CC742C" w:rsidRDefault="00CC742C" w:rsidP="00CC74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сдавших единый государственный экзамен (далее также – ЕГЭ) по русскому языку и математике среди участвующих в  ЕГЭ по данным предметам;</w:t>
      </w:r>
    </w:p>
    <w:p w:rsidR="00C5198B" w:rsidRDefault="00CC742C" w:rsidP="00C51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выпускников ОУ, не получивших аттестат о среднем (полном) образовании от общей численности выпускников;</w:t>
      </w:r>
    </w:p>
    <w:p w:rsidR="00C5198B" w:rsidRDefault="00CC742C" w:rsidP="00C51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доля образовательных учреждений, в которых созданы необходимые условия для обеспечения доступности качественного образования для детей, нуждающихся в </w:t>
      </w:r>
      <w:proofErr w:type="spellStart"/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психолого-медико-педагогической</w:t>
      </w:r>
      <w:proofErr w:type="spellEnd"/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помощи от общего количества ОУ;</w:t>
      </w:r>
    </w:p>
    <w:p w:rsidR="00C5198B" w:rsidRDefault="00CC742C" w:rsidP="00C51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обучающихся, воспитанников в возрасте 9-18 лет, участвующих в деятельности детских и молодёжных общественных объединений, в общей численности населения данной возрастной группы;</w:t>
      </w:r>
    </w:p>
    <w:p w:rsidR="00C5198B" w:rsidRDefault="00CC742C" w:rsidP="00C51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образовательных учреждений, на базе которых активно работают детские и молодёжные общественные объединения от общего количества ОУ;</w:t>
      </w:r>
    </w:p>
    <w:p w:rsidR="00C5198B" w:rsidRDefault="00CC742C" w:rsidP="00C51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учителей-предметников, педагогов дополнительного образования, классных руководителей, принимающих участие в районных и краевых конкурсах педагогического мастерства, от общего количества педагогов ОУ;</w:t>
      </w:r>
    </w:p>
    <w:p w:rsidR="00C5198B" w:rsidRDefault="00CC742C" w:rsidP="00C51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доля ОУ, </w:t>
      </w:r>
      <w:proofErr w:type="gramStart"/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реализующих</w:t>
      </w:r>
      <w:proofErr w:type="gramEnd"/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инновационные воспитательные и образовательные программы от общего количества ОУ;</w:t>
      </w:r>
    </w:p>
    <w:p w:rsidR="00C5198B" w:rsidRDefault="00CC742C" w:rsidP="00C51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- количество детей – победителей региональных, всероссийских конкурсов, соревнований, олимпиад, конференций различной направленности;</w:t>
      </w:r>
    </w:p>
    <w:p w:rsidR="00C5198B" w:rsidRDefault="00CC742C" w:rsidP="00C51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- количество педагогов, применяющих инновационные образовательные программы и технологии в работе с одаренными детьми;</w:t>
      </w:r>
    </w:p>
    <w:p w:rsidR="00C5198B" w:rsidRDefault="00CC742C" w:rsidP="00C51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образовательных учреждений, здания которых находятся в аварийном состоянии или требуют капитальн</w:t>
      </w:r>
      <w:r w:rsidR="00C519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ого ремонта, в общем количестве </w:t>
      </w: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образовательных учреждений;</w:t>
      </w:r>
    </w:p>
    <w:p w:rsidR="00C5198B" w:rsidRDefault="00CC742C" w:rsidP="00C51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доля </w:t>
      </w:r>
      <w:r w:rsidR="00A26EC5">
        <w:rPr>
          <w:rFonts w:ascii="Times New Roman" w:eastAsia="Times New Roman" w:hAnsi="Times New Roman" w:cs="Times New Roman"/>
          <w:sz w:val="28"/>
          <w:szCs w:val="20"/>
          <w:lang w:eastAsia="ru-RU"/>
        </w:rPr>
        <w:t>ОУ</w:t>
      </w: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gramStart"/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переведенных</w:t>
      </w:r>
      <w:proofErr w:type="gramEnd"/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новую (отраслевую) систему оплаты труда, ориентированную на результат</w:t>
      </w:r>
      <w:r w:rsidR="00A26EC5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общем количестве ОУ;</w:t>
      </w:r>
    </w:p>
    <w:p w:rsidR="00BF534F" w:rsidRDefault="00CC742C" w:rsidP="00C51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- удовлетворенность населения качеством общего образования (процент от числа </w:t>
      </w:r>
      <w:proofErr w:type="gramStart"/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опрошенных</w:t>
      </w:r>
      <w:proofErr w:type="gramEnd"/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C742C" w:rsidRDefault="00CC742C" w:rsidP="00CC742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:rsidR="00AC6457" w:rsidRPr="00596800" w:rsidRDefault="00AC6457" w:rsidP="00B951A4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596800">
        <w:rPr>
          <w:rFonts w:ascii="Times New Roman" w:hAnsi="Times New Roman"/>
          <w:sz w:val="28"/>
          <w:szCs w:val="28"/>
          <w:lang w:eastAsia="ru-RU"/>
        </w:rPr>
        <w:t>Перечень основных мероприятий подпрограммы</w:t>
      </w:r>
    </w:p>
    <w:p w:rsidR="00AC6457" w:rsidRPr="00596800" w:rsidRDefault="00AC6457" w:rsidP="00AC64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457" w:rsidRPr="00596800" w:rsidRDefault="00AC6457" w:rsidP="000377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включает в себя р</w:t>
      </w:r>
      <w:r w:rsidR="0044693E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еализацию следующих мероприятий:</w:t>
      </w:r>
    </w:p>
    <w:p w:rsidR="00385500" w:rsidRPr="00596800" w:rsidRDefault="00385500" w:rsidP="00B951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80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03778C" w:rsidRPr="00596800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еализация образовательных программ начального, основного, средне</w:t>
      </w:r>
      <w:r w:rsidR="0003778C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 (полного) общего образования.</w:t>
      </w:r>
    </w:p>
    <w:p w:rsidR="0003778C" w:rsidRPr="00596800" w:rsidRDefault="00B951A4" w:rsidP="009B6FA3">
      <w:pPr>
        <w:widowControl w:val="0"/>
        <w:tabs>
          <w:tab w:val="left" w:pos="720"/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800">
        <w:rPr>
          <w:rFonts w:ascii="Times New Roman" w:eastAsia="Calibri" w:hAnsi="Times New Roman" w:cs="Times New Roman"/>
          <w:sz w:val="28"/>
          <w:szCs w:val="28"/>
        </w:rPr>
        <w:tab/>
      </w:r>
      <w:r w:rsidR="009B6FA3" w:rsidRPr="00596800">
        <w:rPr>
          <w:rFonts w:ascii="Times New Roman" w:eastAsia="Calibri" w:hAnsi="Times New Roman" w:cs="Times New Roman"/>
          <w:sz w:val="28"/>
          <w:szCs w:val="28"/>
        </w:rPr>
        <w:t>Данное мероприятие позволит обеспечить высокое качество общего образования в ОУ муниципального района, реализацию</w:t>
      </w:r>
      <w:r w:rsidR="0003778C" w:rsidRPr="00596800">
        <w:rPr>
          <w:rFonts w:ascii="Times New Roman" w:eastAsia="Calibri" w:hAnsi="Times New Roman" w:cs="Times New Roman"/>
          <w:sz w:val="28"/>
          <w:szCs w:val="28"/>
        </w:rPr>
        <w:t xml:space="preserve"> современных моделей воспитания, разв</w:t>
      </w:r>
      <w:r w:rsidR="009B6FA3" w:rsidRPr="00596800">
        <w:rPr>
          <w:rFonts w:ascii="Times New Roman" w:eastAsia="Calibri" w:hAnsi="Times New Roman" w:cs="Times New Roman"/>
          <w:sz w:val="28"/>
          <w:szCs w:val="28"/>
        </w:rPr>
        <w:t>итие</w:t>
      </w:r>
      <w:r w:rsidR="0003778C" w:rsidRPr="00596800">
        <w:rPr>
          <w:rFonts w:ascii="Times New Roman" w:eastAsia="Calibri" w:hAnsi="Times New Roman" w:cs="Times New Roman"/>
          <w:sz w:val="28"/>
          <w:szCs w:val="28"/>
        </w:rPr>
        <w:t xml:space="preserve"> социальной компетентности обучающихся, обеспечивающих снижение рисков асоциального поведения, к</w:t>
      </w:r>
      <w:r w:rsidR="009B6FA3" w:rsidRPr="00596800">
        <w:rPr>
          <w:rFonts w:ascii="Times New Roman" w:eastAsia="Calibri" w:hAnsi="Times New Roman" w:cs="Times New Roman"/>
          <w:sz w:val="28"/>
          <w:szCs w:val="28"/>
        </w:rPr>
        <w:t>онфликтов в подростковой среде.  П</w:t>
      </w:r>
      <w:r w:rsidR="0003778C" w:rsidRPr="00596800">
        <w:rPr>
          <w:rFonts w:ascii="Times New Roman" w:eastAsia="Calibri" w:hAnsi="Times New Roman" w:cs="Times New Roman"/>
          <w:sz w:val="28"/>
          <w:szCs w:val="28"/>
        </w:rPr>
        <w:t>редполагает</w:t>
      </w:r>
      <w:r w:rsidR="009B6FA3" w:rsidRPr="00596800">
        <w:rPr>
          <w:rFonts w:ascii="Times New Roman" w:eastAsia="Calibri" w:hAnsi="Times New Roman" w:cs="Times New Roman"/>
          <w:sz w:val="28"/>
          <w:szCs w:val="28"/>
        </w:rPr>
        <w:t>ся</w:t>
      </w:r>
      <w:r w:rsidR="002D4C40" w:rsidRPr="00596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6FA3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в ОУ</w:t>
      </w:r>
      <w:r w:rsidR="0003778C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воспитания, обеспечивающих формирование гражданственности обучающихся, развитие личности </w:t>
      </w:r>
      <w:r w:rsidR="009B6FA3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школьника как гражданина России. Будет осуществляться</w:t>
      </w:r>
      <w:r w:rsidR="0003778C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социализации д</w:t>
      </w:r>
      <w:r w:rsidR="009B6FA3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етей и подростков, направленный</w:t>
      </w:r>
      <w:r w:rsidR="0003778C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своевременное   выявление рисков отклоняющегося поведения.</w:t>
      </w:r>
      <w:r w:rsidR="009B6FA3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</w:t>
      </w:r>
      <w:r w:rsidR="00BE2B56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обеспечена доступность</w:t>
      </w:r>
      <w:r w:rsidR="009B6FA3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качественных образовательных услуг общего образования для детей с ограниченными возможностями здоровья, преемственности и непрерывности их психолого-педагогического сопровождения.</w:t>
      </w:r>
    </w:p>
    <w:p w:rsidR="00385500" w:rsidRPr="00596800" w:rsidRDefault="0003778C" w:rsidP="00BE2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800">
        <w:rPr>
          <w:rFonts w:ascii="Times New Roman" w:eastAsia="Calibri" w:hAnsi="Times New Roman" w:cs="Times New Roman"/>
          <w:sz w:val="28"/>
          <w:szCs w:val="28"/>
        </w:rPr>
        <w:t xml:space="preserve">Внедрение новых финансово-экономических и организационно-управленческих </w:t>
      </w:r>
      <w:proofErr w:type="gramStart"/>
      <w:r w:rsidRPr="00596800">
        <w:rPr>
          <w:rFonts w:ascii="Times New Roman" w:eastAsia="Calibri" w:hAnsi="Times New Roman" w:cs="Times New Roman"/>
          <w:sz w:val="28"/>
          <w:szCs w:val="28"/>
        </w:rPr>
        <w:t>механизмов, стимулирующих повышение качества образования и эффективности деятельности</w:t>
      </w:r>
      <w:r w:rsidR="009B6FA3" w:rsidRPr="00596800">
        <w:rPr>
          <w:rFonts w:ascii="Times New Roman" w:eastAsia="Calibri" w:hAnsi="Times New Roman" w:cs="Times New Roman"/>
          <w:sz w:val="28"/>
          <w:szCs w:val="28"/>
        </w:rPr>
        <w:t xml:space="preserve"> ОУ</w:t>
      </w:r>
      <w:proofErr w:type="gramEnd"/>
      <w:r w:rsidR="002D4C40" w:rsidRPr="00596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6800">
        <w:rPr>
          <w:rFonts w:ascii="Times New Roman" w:eastAsia="Calibri" w:hAnsi="Times New Roman" w:cs="Times New Roman"/>
          <w:sz w:val="28"/>
          <w:szCs w:val="28"/>
        </w:rPr>
        <w:t>будет способствовать обеспечению перехода к финансированию оказания образовательных услуг и выполнения работ в соответствии с ведомственным перечнем муниципальных услуг.</w:t>
      </w:r>
    </w:p>
    <w:p w:rsidR="00AC6457" w:rsidRPr="00596800" w:rsidRDefault="00AC6457" w:rsidP="0003778C">
      <w:pPr>
        <w:widowControl w:val="0"/>
        <w:tabs>
          <w:tab w:val="left" w:pos="720"/>
          <w:tab w:val="left" w:pos="1080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5500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385500" w:rsidRPr="00596800">
        <w:rPr>
          <w:rFonts w:ascii="Times New Roman" w:hAnsi="Times New Roman"/>
          <w:sz w:val="28"/>
          <w:szCs w:val="20"/>
        </w:rPr>
        <w:t>снащение материально-технической  и учебной базы ОУ в целях</w:t>
      </w:r>
      <w:r w:rsidR="002D4C40" w:rsidRPr="00596800">
        <w:rPr>
          <w:rFonts w:ascii="Times New Roman" w:hAnsi="Times New Roman"/>
          <w:sz w:val="28"/>
          <w:szCs w:val="20"/>
        </w:rPr>
        <w:t xml:space="preserve"> </w:t>
      </w:r>
      <w:r w:rsidR="00385500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требований к условиям органи</w:t>
      </w:r>
      <w:r w:rsidR="00385500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 образовательного процесса.</w:t>
      </w:r>
    </w:p>
    <w:p w:rsidR="00AC6457" w:rsidRPr="00596800" w:rsidRDefault="00AC6457" w:rsidP="0003778C">
      <w:pPr>
        <w:widowControl w:val="0"/>
        <w:tabs>
          <w:tab w:val="left" w:pos="993"/>
          <w:tab w:val="left" w:pos="1080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данного мероприятия включает</w:t>
      </w:r>
      <w:r w:rsidR="0044693E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оборудования, учебников, учебно-наглядных пособий; о</w:t>
      </w:r>
      <w:r w:rsidRPr="00596800">
        <w:rPr>
          <w:rFonts w:ascii="Times New Roman" w:eastAsia="Calibri" w:hAnsi="Times New Roman" w:cs="Times New Roman"/>
          <w:sz w:val="28"/>
          <w:szCs w:val="28"/>
        </w:rPr>
        <w:t xml:space="preserve">снащение материально-технической базы учреждений общего образования в соответствии с новыми санитарными нормами и правилами содержания зданий и организации образовательного процесса; </w:t>
      </w: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9680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снащение школ техническими средствами, электронными образовательными ресурсами, лицензионными программными продуктами, учебниками  и оборудованием, в соответствии с требованиями ФГОС;  о</w:t>
      </w: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снащение школ спортив</w:t>
      </w:r>
      <w:r w:rsidR="007B1661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оборудованием и инвентарем.</w:t>
      </w:r>
      <w:proofErr w:type="gramEnd"/>
    </w:p>
    <w:p w:rsidR="009E09D6" w:rsidRPr="00596800" w:rsidRDefault="00AC6457" w:rsidP="00AC6457">
      <w:pPr>
        <w:widowControl w:val="0"/>
        <w:tabs>
          <w:tab w:val="left" w:pos="720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59680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ab/>
      </w:r>
      <w:r w:rsidR="007B1661" w:rsidRPr="0059680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- </w:t>
      </w:r>
      <w:r w:rsidR="009E09D6" w:rsidRPr="00596800">
        <w:rPr>
          <w:rFonts w:ascii="Times New Roman" w:hAnsi="Times New Roman"/>
          <w:sz w:val="28"/>
          <w:szCs w:val="20"/>
        </w:rPr>
        <w:t>Развитие школьной инфраструктуры, обеспечение качественных условий обучения и воспитания.</w:t>
      </w:r>
    </w:p>
    <w:p w:rsidR="00AC6457" w:rsidRPr="00596800" w:rsidRDefault="00AC6457" w:rsidP="00AC6457">
      <w:pPr>
        <w:widowControl w:val="0"/>
        <w:tabs>
          <w:tab w:val="left" w:pos="720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680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Модернизация сети</w:t>
      </w:r>
      <w:r w:rsidR="007B1661" w:rsidRPr="0059680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ОУ</w:t>
      </w:r>
      <w:r w:rsidR="009E09D6" w:rsidRPr="0059680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обеспечит</w:t>
      </w:r>
      <w:r w:rsidRPr="0059680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доступность качественных образовательных услуг и возможность построения индивидуальных образовательных траекторий на уровне</w:t>
      </w:r>
      <w:r w:rsidR="007B1661" w:rsidRPr="0059680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муниципального района, в том числе</w:t>
      </w:r>
      <w:r w:rsidRPr="0059680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59680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lastRenderedPageBreak/>
        <w:t>через развитие системы профильного обучения.</w:t>
      </w:r>
    </w:p>
    <w:p w:rsidR="009E09D6" w:rsidRPr="00596800" w:rsidRDefault="00AC6457" w:rsidP="007B166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800">
        <w:rPr>
          <w:rFonts w:ascii="Times New Roman" w:eastAsia="Calibri" w:hAnsi="Times New Roman" w:cs="Times New Roman"/>
          <w:sz w:val="28"/>
          <w:szCs w:val="28"/>
        </w:rPr>
        <w:tab/>
      </w:r>
      <w:r w:rsidR="007B1661" w:rsidRPr="0059680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E09D6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комплекса мероприятий по работе с одаренными детьми.</w:t>
      </w:r>
    </w:p>
    <w:p w:rsidR="00AC6457" w:rsidRPr="00596800" w:rsidRDefault="00AC6457" w:rsidP="00AC64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800">
        <w:rPr>
          <w:rFonts w:ascii="Times New Roman" w:eastAsia="Calibri" w:hAnsi="Times New Roman" w:cs="Times New Roman"/>
          <w:sz w:val="28"/>
          <w:szCs w:val="28"/>
        </w:rPr>
        <w:t xml:space="preserve">Реализация данного мероприятия </w:t>
      </w:r>
      <w:r w:rsidR="007B1661" w:rsidRPr="00596800">
        <w:rPr>
          <w:rFonts w:ascii="Times New Roman" w:eastAsia="Calibri" w:hAnsi="Times New Roman" w:cs="Times New Roman"/>
          <w:sz w:val="28"/>
          <w:szCs w:val="28"/>
        </w:rPr>
        <w:t xml:space="preserve">будет осуществляться через </w:t>
      </w:r>
      <w:r w:rsidRPr="00596800">
        <w:rPr>
          <w:rFonts w:ascii="Times New Roman" w:eastAsia="Calibri" w:hAnsi="Times New Roman" w:cs="Times New Roman"/>
          <w:sz w:val="28"/>
          <w:szCs w:val="28"/>
        </w:rPr>
        <w:t xml:space="preserve">поддержку проведения конкурсов и олимпиад, участия в региональных и </w:t>
      </w:r>
      <w:r w:rsidR="007B1661" w:rsidRPr="00596800">
        <w:rPr>
          <w:rFonts w:ascii="Times New Roman" w:eastAsia="Calibri" w:hAnsi="Times New Roman" w:cs="Times New Roman"/>
          <w:sz w:val="28"/>
          <w:szCs w:val="28"/>
        </w:rPr>
        <w:t>все</w:t>
      </w:r>
      <w:r w:rsidRPr="00596800">
        <w:rPr>
          <w:rFonts w:ascii="Times New Roman" w:eastAsia="Calibri" w:hAnsi="Times New Roman" w:cs="Times New Roman"/>
          <w:sz w:val="28"/>
          <w:szCs w:val="28"/>
        </w:rPr>
        <w:t xml:space="preserve">российских мероприятиях для одаренных </w:t>
      </w:r>
      <w:r w:rsidR="007B1661" w:rsidRPr="00596800">
        <w:rPr>
          <w:rFonts w:ascii="Times New Roman" w:eastAsia="Calibri" w:hAnsi="Times New Roman" w:cs="Times New Roman"/>
          <w:sz w:val="28"/>
          <w:szCs w:val="28"/>
        </w:rPr>
        <w:t xml:space="preserve">детей, работу базовых </w:t>
      </w:r>
      <w:proofErr w:type="spellStart"/>
      <w:r w:rsidR="007B1661" w:rsidRPr="00596800">
        <w:rPr>
          <w:rFonts w:ascii="Times New Roman" w:eastAsia="Calibri" w:hAnsi="Times New Roman" w:cs="Times New Roman"/>
          <w:sz w:val="28"/>
          <w:szCs w:val="28"/>
        </w:rPr>
        <w:t>школпо</w:t>
      </w:r>
      <w:proofErr w:type="spellEnd"/>
      <w:r w:rsidR="007B1661" w:rsidRPr="00596800">
        <w:rPr>
          <w:rFonts w:ascii="Times New Roman" w:eastAsia="Calibri" w:hAnsi="Times New Roman" w:cs="Times New Roman"/>
          <w:sz w:val="28"/>
          <w:szCs w:val="28"/>
        </w:rPr>
        <w:t xml:space="preserve"> развитию профильного обучения.</w:t>
      </w:r>
    </w:p>
    <w:p w:rsidR="00AC6457" w:rsidRPr="00596800" w:rsidRDefault="00AC6457" w:rsidP="00AC6457">
      <w:pPr>
        <w:widowControl w:val="0"/>
        <w:tabs>
          <w:tab w:val="left" w:pos="720"/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800">
        <w:rPr>
          <w:rFonts w:ascii="Times New Roman" w:eastAsia="Calibri" w:hAnsi="Times New Roman" w:cs="Times New Roman"/>
          <w:sz w:val="28"/>
          <w:szCs w:val="28"/>
        </w:rPr>
        <w:tab/>
      </w:r>
      <w:r w:rsidR="007B1661" w:rsidRPr="0059680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D1DB3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в ОУ федерального государственного образовательного стандарта нового поколения.</w:t>
      </w:r>
      <w:r w:rsidR="002D4C40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1DB3" w:rsidRPr="00596800">
        <w:rPr>
          <w:rFonts w:ascii="Times New Roman" w:eastAsia="Calibri" w:hAnsi="Times New Roman" w:cs="Times New Roman"/>
          <w:sz w:val="28"/>
          <w:szCs w:val="28"/>
        </w:rPr>
        <w:t>Это позволит обеспечить высокое качество</w:t>
      </w:r>
      <w:r w:rsidRPr="00596800">
        <w:rPr>
          <w:rFonts w:ascii="Times New Roman" w:eastAsia="Calibri" w:hAnsi="Times New Roman" w:cs="Times New Roman"/>
          <w:sz w:val="28"/>
          <w:szCs w:val="28"/>
        </w:rPr>
        <w:t xml:space="preserve"> обще</w:t>
      </w:r>
      <w:r w:rsidR="007B1661" w:rsidRPr="00596800">
        <w:rPr>
          <w:rFonts w:ascii="Times New Roman" w:eastAsia="Calibri" w:hAnsi="Times New Roman" w:cs="Times New Roman"/>
          <w:sz w:val="28"/>
          <w:szCs w:val="28"/>
        </w:rPr>
        <w:t>го образования</w:t>
      </w:r>
      <w:r w:rsidR="006D1DB3" w:rsidRPr="005968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C6457" w:rsidRPr="00596800" w:rsidRDefault="00AC6457" w:rsidP="008E3A4E">
      <w:pPr>
        <w:widowControl w:val="0"/>
        <w:tabs>
          <w:tab w:val="left" w:pos="720"/>
          <w:tab w:val="left" w:pos="851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данного мероприятия </w:t>
      </w:r>
      <w:r w:rsidR="007B1661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предусмотрена через </w:t>
      </w: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ежегодных муниципальных конкурсов образовательных программ в контекс</w:t>
      </w:r>
      <w:r w:rsidR="008E3A4E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 стандартов нового поколения; </w:t>
      </w:r>
      <w:r w:rsidRPr="0059680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создание баз данных всех образовательных ресурсов школ, внедряющих ФГОС  – программно-методических, кадровых, материально-технических;</w:t>
      </w: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внедрение эффективных, в том числе информационно-коммуникационных образовательных технологий в образовательный процесс; разработку  и реализацию основных образовательных  программ общего образования, соответствующих требованиям</w:t>
      </w:r>
      <w:r w:rsidR="008E3A4E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ФГОС</w:t>
      </w: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поддержку</w:t>
      </w:r>
      <w:r w:rsidR="008E3A4E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</w:t>
      </w: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обеспечивающих максимальный прогресс индивидуальных образовательных  достижений для всех групп обучающихся; поддержку</w:t>
      </w:r>
      <w:r w:rsidR="008E3A4E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</w:t>
      </w: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,  реализующих проекты внедрения современных образовательных технологий, обеспечивающих достижение</w:t>
      </w:r>
      <w:r w:rsidR="008E3A4E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высоких образовательных  результатов.</w:t>
      </w:r>
    </w:p>
    <w:p w:rsidR="00AC6457" w:rsidRPr="00596800" w:rsidRDefault="00F37BEC" w:rsidP="0003778C">
      <w:pPr>
        <w:widowControl w:val="0"/>
        <w:tabs>
          <w:tab w:val="left" w:pos="720"/>
          <w:tab w:val="left" w:pos="851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районных конкурсов среди </w:t>
      </w:r>
      <w:r w:rsidRPr="00596800">
        <w:rPr>
          <w:rFonts w:ascii="Times New Roman" w:hAnsi="Times New Roman"/>
          <w:sz w:val="28"/>
          <w:szCs w:val="20"/>
        </w:rPr>
        <w:t>ОУ</w:t>
      </w: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организация участия в краевых конкурсах.</w:t>
      </w:r>
    </w:p>
    <w:p w:rsidR="00AC6457" w:rsidRPr="00AC6457" w:rsidRDefault="00AC6457" w:rsidP="00AC6457">
      <w:pPr>
        <w:tabs>
          <w:tab w:val="left" w:pos="360"/>
          <w:tab w:val="left" w:pos="720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800E0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D1DB3" w:rsidRPr="00596800">
        <w:rPr>
          <w:rFonts w:ascii="Times New Roman" w:hAnsi="Times New Roman"/>
          <w:sz w:val="28"/>
          <w:szCs w:val="20"/>
        </w:rPr>
        <w:t>Проведение комплекса мероприятий по обеспечению противопожарной безопасности, антитеррористической защищённости  ОУ.</w:t>
      </w:r>
      <w:r w:rsidR="002D4C40" w:rsidRPr="00596800">
        <w:rPr>
          <w:rFonts w:ascii="Times New Roman" w:hAnsi="Times New Roman"/>
          <w:sz w:val="28"/>
          <w:szCs w:val="20"/>
        </w:rPr>
        <w:t xml:space="preserve"> </w:t>
      </w:r>
      <w:r w:rsidR="006D1DB3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</w:t>
      </w:r>
      <w:r w:rsidR="0072075D"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реализованы меры по обеспечению</w:t>
      </w:r>
      <w:r w:rsidRPr="0059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безопасности, защиты прав и интересов детей  в  образовательной среде, </w:t>
      </w:r>
      <w:r w:rsidR="0072075D" w:rsidRPr="00596800">
        <w:rPr>
          <w:rFonts w:ascii="Times New Roman" w:eastAsia="Calibri" w:hAnsi="Times New Roman" w:cs="Times New Roman"/>
          <w:sz w:val="28"/>
          <w:szCs w:val="28"/>
        </w:rPr>
        <w:t>формированию</w:t>
      </w:r>
      <w:r w:rsidRPr="00596800">
        <w:rPr>
          <w:rFonts w:ascii="Times New Roman" w:eastAsia="Calibri" w:hAnsi="Times New Roman" w:cs="Times New Roman"/>
          <w:sz w:val="28"/>
          <w:szCs w:val="28"/>
        </w:rPr>
        <w:t xml:space="preserve"> здорового образа жизни.</w:t>
      </w:r>
    </w:p>
    <w:p w:rsidR="00AC6457" w:rsidRPr="00AC6457" w:rsidRDefault="00AC6457" w:rsidP="00AC64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637B6" w:rsidRPr="008637B6" w:rsidRDefault="004800E0" w:rsidP="0044693E">
      <w:pPr>
        <w:pStyle w:val="text"/>
        <w:widowControl w:val="0"/>
        <w:spacing w:before="0" w:beforeAutospacing="0" w:after="0" w:afterAutospacing="0" w:line="240" w:lineRule="exact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5</w:t>
      </w:r>
      <w:r w:rsidRPr="004F15D6">
        <w:rPr>
          <w:sz w:val="28"/>
          <w:szCs w:val="28"/>
        </w:rPr>
        <w:t>.</w:t>
      </w:r>
      <w:r w:rsidR="008637B6" w:rsidRPr="004F15D6">
        <w:rPr>
          <w:rFonts w:eastAsia="Calibri"/>
          <w:sz w:val="28"/>
          <w:szCs w:val="28"/>
        </w:rPr>
        <w:t xml:space="preserve"> Информация по ресурсному обеспечению реализации подпрограммы за счет средств муниципального бюджета</w:t>
      </w:r>
    </w:p>
    <w:p w:rsidR="008637B6" w:rsidRPr="008637B6" w:rsidRDefault="008637B6" w:rsidP="008637B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A29B3" w:rsidRPr="005456F1" w:rsidRDefault="0044693E" w:rsidP="001A29B3">
      <w:pPr>
        <w:tabs>
          <w:tab w:val="left" w:pos="709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8637B6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Планируемый объем средств муниципального бюдже</w:t>
      </w:r>
      <w:r w:rsid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та, необходимых для реализации подп</w:t>
      </w:r>
      <w:r w:rsidR="008637B6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рограммы за период  2013 – 2016 годов </w:t>
      </w:r>
      <w:r w:rsidR="008637B6" w:rsidRPr="00954B0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включительно </w:t>
      </w:r>
      <w:r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составит</w:t>
      </w:r>
      <w:r w:rsidRPr="00471B26">
        <w:rPr>
          <w:rFonts w:ascii="Times New Roman" w:hAnsi="Times New Roman"/>
          <w:sz w:val="28"/>
          <w:szCs w:val="28"/>
        </w:rPr>
        <w:t xml:space="preserve"> </w:t>
      </w:r>
      <w:r w:rsidR="00954B08" w:rsidRPr="00471B26">
        <w:rPr>
          <w:rFonts w:ascii="Times New Roman" w:hAnsi="Times New Roman"/>
          <w:sz w:val="28"/>
          <w:szCs w:val="28"/>
        </w:rPr>
        <w:t>808924,4</w:t>
      </w:r>
      <w:r w:rsidR="00954B08">
        <w:rPr>
          <w:rFonts w:ascii="Times New Roman" w:hAnsi="Times New Roman"/>
          <w:sz w:val="28"/>
          <w:szCs w:val="28"/>
        </w:rPr>
        <w:t xml:space="preserve"> тыс. рублей</w:t>
      </w:r>
      <w:r w:rsidR="00954B08" w:rsidRPr="005456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1A29B3" w:rsidRPr="005456F1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том числе по годам:</w:t>
      </w:r>
    </w:p>
    <w:p w:rsidR="00954B08" w:rsidRPr="005456F1" w:rsidRDefault="00954B08" w:rsidP="0044693E">
      <w:pPr>
        <w:tabs>
          <w:tab w:val="left" w:pos="3960"/>
        </w:tabs>
        <w:spacing w:after="0" w:line="240" w:lineRule="auto"/>
        <w:ind w:right="-363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2013 год – </w:t>
      </w:r>
      <w:r w:rsidRPr="00471B26">
        <w:rPr>
          <w:rFonts w:ascii="Times New Roman" w:hAnsi="Times New Roman"/>
          <w:sz w:val="28"/>
          <w:szCs w:val="28"/>
        </w:rPr>
        <w:t>204370,6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рублей</w:t>
      </w:r>
      <w:r w:rsidRPr="005456F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954B08" w:rsidRPr="005456F1" w:rsidRDefault="00954B08" w:rsidP="0044693E">
      <w:pPr>
        <w:tabs>
          <w:tab w:val="left" w:pos="3960"/>
        </w:tabs>
        <w:spacing w:after="0" w:line="240" w:lineRule="auto"/>
        <w:ind w:right="-363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2014 год – </w:t>
      </w:r>
      <w:r>
        <w:rPr>
          <w:rFonts w:ascii="Times New Roman" w:hAnsi="Times New Roman"/>
          <w:sz w:val="28"/>
          <w:szCs w:val="28"/>
        </w:rPr>
        <w:t xml:space="preserve">202349,6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рублей</w:t>
      </w:r>
      <w:r w:rsidRPr="005456F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954B08" w:rsidRPr="005456F1" w:rsidRDefault="00954B08" w:rsidP="0044693E">
      <w:pPr>
        <w:tabs>
          <w:tab w:val="left" w:pos="3960"/>
        </w:tabs>
        <w:spacing w:after="0" w:line="240" w:lineRule="auto"/>
        <w:ind w:right="-363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2015 год – </w:t>
      </w:r>
      <w:r>
        <w:rPr>
          <w:rFonts w:ascii="Times New Roman" w:hAnsi="Times New Roman"/>
          <w:sz w:val="28"/>
          <w:szCs w:val="28"/>
        </w:rPr>
        <w:t xml:space="preserve">201238,6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рублей;</w:t>
      </w:r>
    </w:p>
    <w:p w:rsidR="008637B6" w:rsidRPr="008637B6" w:rsidRDefault="00954B08" w:rsidP="0044693E">
      <w:pPr>
        <w:tabs>
          <w:tab w:val="left" w:pos="3960"/>
        </w:tabs>
        <w:spacing w:after="0" w:line="240" w:lineRule="auto"/>
        <w:ind w:right="-363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456F1">
        <w:rPr>
          <w:rFonts w:ascii="Times New Roman" w:eastAsia="Times New Roman" w:hAnsi="Times New Roman" w:cs="Times New Roman"/>
          <w:sz w:val="28"/>
          <w:szCs w:val="24"/>
          <w:lang w:eastAsia="ru-RU"/>
        </w:rPr>
        <w:t>2016 год –</w:t>
      </w:r>
      <w:r>
        <w:rPr>
          <w:rFonts w:ascii="Times New Roman" w:hAnsi="Times New Roman"/>
          <w:sz w:val="28"/>
          <w:szCs w:val="28"/>
        </w:rPr>
        <w:t>200965,6 тыс. рублей.</w:t>
      </w:r>
    </w:p>
    <w:p w:rsidR="008637B6" w:rsidRPr="008637B6" w:rsidRDefault="0044693E" w:rsidP="0044693E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8637B6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нформация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637B6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рес</w:t>
      </w:r>
      <w:r w:rsid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урсному обеспечению реализации подп</w:t>
      </w:r>
      <w:r w:rsidR="008637B6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рограммы представлена в </w:t>
      </w:r>
      <w:r w:rsidR="008637B6" w:rsidRPr="004F15D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Приложении № 3.</w:t>
      </w:r>
    </w:p>
    <w:p w:rsidR="00AC6457" w:rsidRDefault="00CD26CB" w:rsidP="00260C3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4693E">
        <w:rPr>
          <w:rFonts w:ascii="Times New Roman" w:eastAsia="Calibri" w:hAnsi="Times New Roman" w:cs="Times New Roman"/>
          <w:sz w:val="28"/>
          <w:szCs w:val="28"/>
        </w:rPr>
        <w:lastRenderedPageBreak/>
        <w:t>Финансирование мероприятий подп</w:t>
      </w:r>
      <w:r w:rsidR="008637B6" w:rsidRPr="0044693E">
        <w:rPr>
          <w:rFonts w:ascii="Times New Roman" w:eastAsia="Calibri" w:hAnsi="Times New Roman" w:cs="Times New Roman"/>
          <w:sz w:val="28"/>
          <w:szCs w:val="28"/>
        </w:rPr>
        <w:t>рограммы является примерным, корректируется в соответствии с утвержденным бюджетом отрасли на очередной финансовый год и плановый период.</w:t>
      </w:r>
    </w:p>
    <w:p w:rsidR="005450B9" w:rsidRPr="00260C3F" w:rsidRDefault="005450B9" w:rsidP="00260C3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716105" w:rsidRPr="00716105" w:rsidRDefault="004800E0" w:rsidP="0071610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2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5413B" w:rsidRPr="00864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Прогноз результатов </w:t>
      </w:r>
      <w:r w:rsidR="00716105" w:rsidRPr="008647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мероприятий подпрограммы</w:t>
      </w:r>
    </w:p>
    <w:p w:rsidR="00716105" w:rsidRPr="00716105" w:rsidRDefault="00716105" w:rsidP="0071610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105" w:rsidRPr="00716105" w:rsidRDefault="00716105" w:rsidP="007161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реализации подпрограммы будут заключаться в создании реально действующей системы мониторинга всех детей дошкольного и школьного возраста с целью сохранения контингента учащихся, своевременного получения школьниками основного общего образования.</w:t>
      </w:r>
    </w:p>
    <w:p w:rsidR="00716105" w:rsidRPr="00716105" w:rsidRDefault="00716105" w:rsidP="007161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 на сайте</w:t>
      </w:r>
      <w:r w:rsidR="00C36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Управления образования раздела</w:t>
      </w:r>
      <w:r w:rsidR="00446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«Всеобуч» позволит </w:t>
      </w:r>
      <w:r w:rsidRPr="0071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повысить эффективность деятельности образовательных учреждений за счет </w:t>
      </w:r>
      <w:r w:rsidR="0044693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ускорения процесса 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информационного обеспечения.</w:t>
      </w:r>
    </w:p>
    <w:p w:rsidR="00716105" w:rsidRPr="00716105" w:rsidRDefault="00716105" w:rsidP="007161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Будут созданы благоприятные условия для сохранения и улучшения здоровья детей</w:t>
      </w:r>
      <w:r w:rsidR="009541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1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увеличения роли  </w:t>
      </w:r>
      <w:proofErr w:type="spellStart"/>
      <w:r w:rsidRPr="0071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71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в образовательном процессе, организации </w:t>
      </w:r>
      <w:r w:rsidR="009541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бесперебойного </w:t>
      </w:r>
      <w:r w:rsidRPr="0071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подвоза учащихся от места проживания к школе.</w:t>
      </w:r>
    </w:p>
    <w:p w:rsidR="00716105" w:rsidRPr="00716105" w:rsidRDefault="00716105" w:rsidP="007161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Проведение районных и школьных акций «Помоги собраться в школу» и «Гарантии права на образование – каждому подростку» позволит предупредить пропуски занятий школьниками по социальным причинам, 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 своевременную  помощь  детям, находящимся   в   трудной   жизненной ситуации.</w:t>
      </w:r>
    </w:p>
    <w:p w:rsidR="00716105" w:rsidRPr="00716105" w:rsidRDefault="00716105" w:rsidP="009541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 детей в систему дополнительного образования позволит выявить большее количество одарённых детей, повысится качество воспитания детей и подростков в образовательных учреждениях.</w:t>
      </w:r>
    </w:p>
    <w:p w:rsidR="00716105" w:rsidRPr="0071610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Реализация подпрограммы </w:t>
      </w:r>
      <w:r w:rsidR="00545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призвана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достижение следующих результатов:</w:t>
      </w:r>
    </w:p>
    <w:p w:rsidR="00716105" w:rsidRPr="00716105" w:rsidRDefault="0044693E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снижение численности детей школьного 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возр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аста, выбывших 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 </w:t>
      </w:r>
      <w:r w:rsidR="00DD76D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ОУ 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района до получения основного общего образования </w:t>
      </w:r>
      <w:r w:rsidR="0008223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0,12 % 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до 0,1 %;</w:t>
      </w:r>
    </w:p>
    <w:p w:rsidR="00716105" w:rsidRPr="00716105" w:rsidRDefault="0044693E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совершенствование 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системы учёта и мониторинга детей школьного возраста, выявление 100 % детей, подлежащих обучению;</w:t>
      </w:r>
    </w:p>
    <w:p w:rsidR="00716105" w:rsidRPr="00716105" w:rsidRDefault="0044693E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организация 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нного обеспечения 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взаимодействия Управления образования и </w:t>
      </w:r>
      <w:r w:rsidR="009541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ОУ 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по реализации права граждан на получение основного общего образования посредством создания на сайте</w:t>
      </w:r>
      <w:r w:rsidR="003C7FF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Управления образования раздела</w:t>
      </w:r>
      <w:r w:rsidR="00716105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«Всеобуч»;</w:t>
      </w:r>
    </w:p>
    <w:p w:rsidR="0078497B" w:rsidRDefault="00716105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="0078497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наличие </w:t>
      </w:r>
      <w:r w:rsidR="0078497B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Управляющих советов</w:t>
      </w:r>
      <w:r w:rsidR="0078497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100 %</w:t>
      </w:r>
      <w:r w:rsidR="001A29B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8497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ОУ, их участие </w:t>
      </w:r>
      <w:r w:rsidR="0078497B"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решении вопросов </w:t>
      </w:r>
      <w:r w:rsidR="0078497B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развития общего образования;</w:t>
      </w:r>
    </w:p>
    <w:p w:rsidR="00716105" w:rsidRPr="00716105" w:rsidRDefault="00716105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обучающихся, воспитанников в возрасте 9</w:t>
      </w:r>
      <w:r w:rsidR="004469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18 лет, участвующих в деятельности детских и молодёжных общественных объединений, в общей численности населения данной возрастной группы увеличится с 25 до 50 %;</w:t>
      </w:r>
    </w:p>
    <w:p w:rsidR="00716105" w:rsidRPr="00716105" w:rsidRDefault="00716105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</w:t>
      </w:r>
      <w:r w:rsidR="00EE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базе которых активно работают детские и молодёжные общественные объединения, в </w:t>
      </w:r>
      <w:proofErr w:type="gramStart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общем</w:t>
      </w:r>
      <w:proofErr w:type="gramEnd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числе увеличится с 90 до 100 %;</w:t>
      </w:r>
    </w:p>
    <w:p w:rsidR="00716105" w:rsidRPr="00716105" w:rsidRDefault="00716105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увеличение доли учителей-предметников, педагогов дополнительного образования, классных руководителей, принимающих участие в районных и краевых конкур</w:t>
      </w:r>
      <w:r w:rsidR="0008223C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 пед</w:t>
      </w:r>
      <w:r w:rsidR="00446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агогического мастерства, с </w:t>
      </w:r>
      <w:r w:rsidR="00082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6,8 %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082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%;</w:t>
      </w:r>
    </w:p>
    <w:p w:rsidR="00716105" w:rsidRDefault="00716105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</w:t>
      </w:r>
      <w:r w:rsidR="00326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реализующих</w:t>
      </w:r>
      <w:proofErr w:type="gramEnd"/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инновационные воспитательные и образовательные программы</w:t>
      </w:r>
      <w:r w:rsidR="0025696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2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6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увеличится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с 3 до 12 %;</w:t>
      </w:r>
    </w:p>
    <w:p w:rsidR="0008223C" w:rsidRDefault="0008223C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6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школьников, обучающихся по ФГОС</w:t>
      </w:r>
      <w:r w:rsidR="0025696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возрастет с 10,7 % до</w:t>
      </w:r>
      <w:r w:rsidR="00446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6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55 %;</w:t>
      </w:r>
    </w:p>
    <w:p w:rsidR="0008223C" w:rsidRPr="00716105" w:rsidRDefault="0008223C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детей начальной ступени обучения, обучающихся по развиваю</w:t>
      </w:r>
      <w:r w:rsidR="00CF71B2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 программам, увеличится с 10,3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30 %;</w:t>
      </w:r>
    </w:p>
    <w:p w:rsidR="009B4C1C" w:rsidRDefault="00716105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B4C1C"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сдавших ЕГЭ по русскому языку и математике среди </w:t>
      </w:r>
      <w:r w:rsidR="009B4C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участвующих в ЕГЭ по данным предметам возрастет</w:t>
      </w:r>
      <w:r w:rsidR="009B4C1C"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08223C" w:rsidRPr="0008223C">
        <w:rPr>
          <w:rFonts w:ascii="Times New Roman" w:eastAsia="Times New Roman" w:hAnsi="Times New Roman" w:cs="Times New Roman"/>
          <w:sz w:val="28"/>
          <w:szCs w:val="28"/>
          <w:lang w:eastAsia="ru-RU"/>
        </w:rPr>
        <w:t>98,6 % до 99,1</w:t>
      </w:r>
      <w:r w:rsidR="009B4C1C" w:rsidRPr="00082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08223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16105" w:rsidRDefault="00716105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выпускников</w:t>
      </w:r>
      <w:r w:rsidR="00326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получивших аттестат о среднем (полном) </w:t>
      </w:r>
      <w:r w:rsidR="00326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общем 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 от общей численности снизится с 1,6 % до 0,</w:t>
      </w:r>
      <w:r w:rsidR="009B4C1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%;</w:t>
      </w:r>
    </w:p>
    <w:p w:rsidR="0008223C" w:rsidRPr="00716105" w:rsidRDefault="0008223C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детей старшей ступени</w:t>
      </w:r>
      <w:r w:rsidR="00827A7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обучающихся по профильным образовательным программам, увеличится с 22 % до 30 %;</w:t>
      </w:r>
    </w:p>
    <w:p w:rsidR="00716105" w:rsidRPr="00716105" w:rsidRDefault="00716105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увеличение </w:t>
      </w:r>
      <w:r w:rsidRPr="0071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доли детей, включенных в муниципальную </w:t>
      </w:r>
      <w:r w:rsidR="00326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базу данных </w:t>
      </w:r>
      <w:r w:rsidRPr="0071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одаренных детей, в общей чис</w:t>
      </w:r>
      <w:r w:rsidRPr="0071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</w:t>
      </w:r>
      <w:r w:rsidRPr="0071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 школьников с 10 % до 17 %;</w:t>
      </w:r>
    </w:p>
    <w:p w:rsidR="00716105" w:rsidRDefault="00716105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увеличение количества педагогов, применяющих инновационные образовательные программы и технологии в работе с одаренными детьми с </w:t>
      </w:r>
      <w:r w:rsidR="00F11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5 % до 12 %;</w:t>
      </w:r>
    </w:p>
    <w:p w:rsidR="00683B8A" w:rsidRDefault="00F119CA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доля образовательных учреждений, в которых созданы необходимые условия для обеспечения доступности качественного образования для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детей, нуждающихся в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психолого-медико-педагогической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помощи</w:t>
      </w:r>
      <w:r w:rsidR="00AE5FF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составит</w:t>
      </w:r>
      <w:proofErr w:type="gramEnd"/>
      <w:r w:rsidR="00AE5FF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90 </w:t>
      </w:r>
      <w:r w:rsidR="00683B8A">
        <w:rPr>
          <w:rFonts w:ascii="Times New Roman" w:eastAsia="Times New Roman" w:hAnsi="Times New Roman" w:cs="Times New Roman"/>
          <w:sz w:val="28"/>
          <w:szCs w:val="20"/>
          <w:lang w:eastAsia="ru-RU"/>
        </w:rPr>
        <w:t>%;</w:t>
      </w:r>
    </w:p>
    <w:p w:rsidR="001B6012" w:rsidRDefault="00683B8A" w:rsidP="0044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Pr="00683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доля образовательных учреждений, </w:t>
      </w:r>
      <w:r w:rsidR="00536B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помещения </w:t>
      </w:r>
      <w:r w:rsidRPr="00683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 требуют капитального ремонта, в общем количестве образовательных учреждений</w:t>
      </w:r>
      <w:r w:rsidR="0028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6B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снизится с</w:t>
      </w:r>
      <w:r w:rsidR="00536BB8" w:rsidRPr="00536B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48 % до </w:t>
      </w:r>
      <w:r w:rsidR="00536B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14 %</w:t>
      </w:r>
      <w:r w:rsidR="001B6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B2088" w:rsidRDefault="001B6012" w:rsidP="001B6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- 100 %</w:t>
      </w:r>
      <w:r w:rsidRPr="001B6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ОУ,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переведенных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B6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новую (отраслевую) систему оплаты труда, ор</w:t>
      </w:r>
      <w:r w:rsidR="00BB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иентированную на результат;</w:t>
      </w:r>
    </w:p>
    <w:p w:rsidR="00F119CA" w:rsidRPr="00716105" w:rsidRDefault="00BB2088" w:rsidP="001B6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рост  </w:t>
      </w: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>удовлетворенност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CC74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населения качеством общего образован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ия с 40 % до 60 %.</w:t>
      </w:r>
      <w:r w:rsidR="00536B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26BBC" w:rsidRDefault="00326BBC" w:rsidP="0071610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Toc268168910"/>
      <w:bookmarkStart w:id="2" w:name="_Toc268168977"/>
      <w:bookmarkStart w:id="3" w:name="_Toc268170933"/>
      <w:bookmarkStart w:id="4" w:name="_Toc268264467"/>
      <w:bookmarkStart w:id="5" w:name="_Toc268623140"/>
      <w:bookmarkStart w:id="6" w:name="_Toc277667164"/>
      <w:bookmarkStart w:id="7" w:name="_Toc277668305"/>
    </w:p>
    <w:bookmarkEnd w:id="1"/>
    <w:bookmarkEnd w:id="2"/>
    <w:bookmarkEnd w:id="3"/>
    <w:bookmarkEnd w:id="4"/>
    <w:bookmarkEnd w:id="5"/>
    <w:bookmarkEnd w:id="6"/>
    <w:bookmarkEnd w:id="7"/>
    <w:p w:rsidR="00716105" w:rsidRDefault="002522A5" w:rsidP="00066CA7">
      <w:pPr>
        <w:jc w:val="center"/>
      </w:pPr>
      <w:r>
        <w:t>________</w:t>
      </w:r>
    </w:p>
    <w:sectPr w:rsidR="00716105" w:rsidSect="00AD1C11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978" w:rsidRDefault="006D3978" w:rsidP="00D8406D">
      <w:pPr>
        <w:spacing w:after="0" w:line="240" w:lineRule="auto"/>
      </w:pPr>
      <w:r>
        <w:separator/>
      </w:r>
    </w:p>
  </w:endnote>
  <w:endnote w:type="continuationSeparator" w:id="1">
    <w:p w:rsidR="006D3978" w:rsidRDefault="006D3978" w:rsidP="00D84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978" w:rsidRDefault="006D3978" w:rsidP="00D8406D">
      <w:pPr>
        <w:spacing w:after="0" w:line="240" w:lineRule="auto"/>
      </w:pPr>
      <w:r>
        <w:separator/>
      </w:r>
    </w:p>
  </w:footnote>
  <w:footnote w:type="continuationSeparator" w:id="1">
    <w:p w:rsidR="006D3978" w:rsidRDefault="006D3978" w:rsidP="00D84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2328666"/>
      <w:docPartObj>
        <w:docPartGallery w:val="Page Numbers (Top of Page)"/>
        <w:docPartUnique/>
      </w:docPartObj>
    </w:sdtPr>
    <w:sdtContent>
      <w:p w:rsidR="00AD1C11" w:rsidRDefault="00A42E04">
        <w:pPr>
          <w:pStyle w:val="a5"/>
          <w:jc w:val="center"/>
        </w:pPr>
        <w:r w:rsidRPr="00AD1C11">
          <w:rPr>
            <w:rFonts w:ascii="Times New Roman" w:hAnsi="Times New Roman" w:cs="Times New Roman"/>
            <w:sz w:val="28"/>
          </w:rPr>
          <w:fldChar w:fldCharType="begin"/>
        </w:r>
        <w:r w:rsidR="00AD1C11" w:rsidRPr="00AD1C11">
          <w:rPr>
            <w:rFonts w:ascii="Times New Roman" w:hAnsi="Times New Roman" w:cs="Times New Roman"/>
            <w:sz w:val="28"/>
          </w:rPr>
          <w:instrText>PAGE   \* MERGEFORMAT</w:instrText>
        </w:r>
        <w:r w:rsidRPr="00AD1C11">
          <w:rPr>
            <w:rFonts w:ascii="Times New Roman" w:hAnsi="Times New Roman" w:cs="Times New Roman"/>
            <w:sz w:val="28"/>
          </w:rPr>
          <w:fldChar w:fldCharType="separate"/>
        </w:r>
        <w:r w:rsidR="00EA3DB7">
          <w:rPr>
            <w:rFonts w:ascii="Times New Roman" w:hAnsi="Times New Roman" w:cs="Times New Roman"/>
            <w:noProof/>
            <w:sz w:val="28"/>
          </w:rPr>
          <w:t>14</w:t>
        </w:r>
        <w:r w:rsidRPr="00AD1C11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AD1C11" w:rsidRDefault="00AD1C1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43A1"/>
    <w:multiLevelType w:val="multilevel"/>
    <w:tmpl w:val="57609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5E1A70"/>
    <w:multiLevelType w:val="hybridMultilevel"/>
    <w:tmpl w:val="11AE82B0"/>
    <w:lvl w:ilvl="0" w:tplc="44169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14AA"/>
    <w:multiLevelType w:val="hybridMultilevel"/>
    <w:tmpl w:val="F6606DB8"/>
    <w:lvl w:ilvl="0" w:tplc="73C81BF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FE655FF"/>
    <w:multiLevelType w:val="hybridMultilevel"/>
    <w:tmpl w:val="D3169354"/>
    <w:lvl w:ilvl="0" w:tplc="9FFACD1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2FEC4017"/>
    <w:multiLevelType w:val="hybridMultilevel"/>
    <w:tmpl w:val="95BE36C2"/>
    <w:lvl w:ilvl="0" w:tplc="8348FB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CE144B8"/>
    <w:multiLevelType w:val="multilevel"/>
    <w:tmpl w:val="32100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2160"/>
      </w:pPr>
      <w:rPr>
        <w:rFonts w:hint="default"/>
      </w:rPr>
    </w:lvl>
  </w:abstractNum>
  <w:abstractNum w:abstractNumId="6">
    <w:nsid w:val="3FF43478"/>
    <w:multiLevelType w:val="hybridMultilevel"/>
    <w:tmpl w:val="2F0EA070"/>
    <w:lvl w:ilvl="0" w:tplc="EF4AA3B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0594ED3"/>
    <w:multiLevelType w:val="hybridMultilevel"/>
    <w:tmpl w:val="3CCA9CDE"/>
    <w:lvl w:ilvl="0" w:tplc="A78662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4C4602"/>
    <w:multiLevelType w:val="hybridMultilevel"/>
    <w:tmpl w:val="85B637F6"/>
    <w:lvl w:ilvl="0" w:tplc="6E866460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8B75D30"/>
    <w:multiLevelType w:val="hybridMultilevel"/>
    <w:tmpl w:val="12DA973C"/>
    <w:lvl w:ilvl="0" w:tplc="6E866460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FB873B1"/>
    <w:multiLevelType w:val="multilevel"/>
    <w:tmpl w:val="4AD65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9061A6"/>
    <w:multiLevelType w:val="multilevel"/>
    <w:tmpl w:val="D2CC5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74694A"/>
    <w:multiLevelType w:val="hybridMultilevel"/>
    <w:tmpl w:val="5B066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12"/>
  </w:num>
  <w:num w:numId="9">
    <w:abstractNumId w:val="11"/>
  </w:num>
  <w:num w:numId="10">
    <w:abstractNumId w:val="0"/>
  </w:num>
  <w:num w:numId="11">
    <w:abstractNumId w:val="10"/>
  </w:num>
  <w:num w:numId="12">
    <w:abstractNumId w:val="5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DE8"/>
    <w:rsid w:val="00000CB2"/>
    <w:rsid w:val="00002B79"/>
    <w:rsid w:val="000053DB"/>
    <w:rsid w:val="0001757C"/>
    <w:rsid w:val="00017EFC"/>
    <w:rsid w:val="00026ABB"/>
    <w:rsid w:val="0003778C"/>
    <w:rsid w:val="000423EB"/>
    <w:rsid w:val="00043402"/>
    <w:rsid w:val="00043462"/>
    <w:rsid w:val="000544D7"/>
    <w:rsid w:val="0005620D"/>
    <w:rsid w:val="00065D4A"/>
    <w:rsid w:val="00066CA7"/>
    <w:rsid w:val="000760D5"/>
    <w:rsid w:val="000779B8"/>
    <w:rsid w:val="0008223C"/>
    <w:rsid w:val="000A4B7A"/>
    <w:rsid w:val="000B6D8A"/>
    <w:rsid w:val="000D0AE7"/>
    <w:rsid w:val="000D25D7"/>
    <w:rsid w:val="000D438D"/>
    <w:rsid w:val="000D6709"/>
    <w:rsid w:val="000E3E27"/>
    <w:rsid w:val="000F4428"/>
    <w:rsid w:val="000F6EA7"/>
    <w:rsid w:val="001003B5"/>
    <w:rsid w:val="00101707"/>
    <w:rsid w:val="00103A70"/>
    <w:rsid w:val="00104CE1"/>
    <w:rsid w:val="00106DE6"/>
    <w:rsid w:val="0011084B"/>
    <w:rsid w:val="00113795"/>
    <w:rsid w:val="001202A8"/>
    <w:rsid w:val="001268B6"/>
    <w:rsid w:val="00127A18"/>
    <w:rsid w:val="00131506"/>
    <w:rsid w:val="001338CA"/>
    <w:rsid w:val="00136116"/>
    <w:rsid w:val="0014757F"/>
    <w:rsid w:val="00155797"/>
    <w:rsid w:val="00160823"/>
    <w:rsid w:val="00162598"/>
    <w:rsid w:val="00172816"/>
    <w:rsid w:val="00185E47"/>
    <w:rsid w:val="00197C56"/>
    <w:rsid w:val="001A04CA"/>
    <w:rsid w:val="001A29B3"/>
    <w:rsid w:val="001A4D95"/>
    <w:rsid w:val="001A552C"/>
    <w:rsid w:val="001A5C4D"/>
    <w:rsid w:val="001A67D9"/>
    <w:rsid w:val="001A7C1F"/>
    <w:rsid w:val="001B288A"/>
    <w:rsid w:val="001B6012"/>
    <w:rsid w:val="001B6610"/>
    <w:rsid w:val="001C03F7"/>
    <w:rsid w:val="001C1563"/>
    <w:rsid w:val="001C4734"/>
    <w:rsid w:val="001D6DAB"/>
    <w:rsid w:val="001E3346"/>
    <w:rsid w:val="001E5CFF"/>
    <w:rsid w:val="001E6D1B"/>
    <w:rsid w:val="001F16F6"/>
    <w:rsid w:val="001F6346"/>
    <w:rsid w:val="001F6868"/>
    <w:rsid w:val="001F7EB1"/>
    <w:rsid w:val="0020070F"/>
    <w:rsid w:val="00202E14"/>
    <w:rsid w:val="00203611"/>
    <w:rsid w:val="00203F5A"/>
    <w:rsid w:val="00206FC3"/>
    <w:rsid w:val="00222C4E"/>
    <w:rsid w:val="00222F4C"/>
    <w:rsid w:val="00232274"/>
    <w:rsid w:val="002337B8"/>
    <w:rsid w:val="002522A5"/>
    <w:rsid w:val="00256960"/>
    <w:rsid w:val="00260C3F"/>
    <w:rsid w:val="00265104"/>
    <w:rsid w:val="00265E0F"/>
    <w:rsid w:val="002669DE"/>
    <w:rsid w:val="00280C8D"/>
    <w:rsid w:val="00283878"/>
    <w:rsid w:val="00284EC4"/>
    <w:rsid w:val="00285513"/>
    <w:rsid w:val="0028569A"/>
    <w:rsid w:val="00287B2B"/>
    <w:rsid w:val="002911F4"/>
    <w:rsid w:val="002979CC"/>
    <w:rsid w:val="002A4513"/>
    <w:rsid w:val="002B1448"/>
    <w:rsid w:val="002B79F8"/>
    <w:rsid w:val="002D3321"/>
    <w:rsid w:val="002D4C40"/>
    <w:rsid w:val="002E2FE6"/>
    <w:rsid w:val="002E494D"/>
    <w:rsid w:val="002E4EC2"/>
    <w:rsid w:val="002F320C"/>
    <w:rsid w:val="002F3FC6"/>
    <w:rsid w:val="00315B4B"/>
    <w:rsid w:val="0032635C"/>
    <w:rsid w:val="003266AF"/>
    <w:rsid w:val="00326BBC"/>
    <w:rsid w:val="0033106D"/>
    <w:rsid w:val="00332E8C"/>
    <w:rsid w:val="0033320F"/>
    <w:rsid w:val="003417E2"/>
    <w:rsid w:val="00346A65"/>
    <w:rsid w:val="00355411"/>
    <w:rsid w:val="003573F7"/>
    <w:rsid w:val="003602B3"/>
    <w:rsid w:val="00362476"/>
    <w:rsid w:val="003625F4"/>
    <w:rsid w:val="00365463"/>
    <w:rsid w:val="00366A10"/>
    <w:rsid w:val="00385500"/>
    <w:rsid w:val="00390F97"/>
    <w:rsid w:val="003A68F5"/>
    <w:rsid w:val="003A777F"/>
    <w:rsid w:val="003B02CC"/>
    <w:rsid w:val="003B23CC"/>
    <w:rsid w:val="003B2B2D"/>
    <w:rsid w:val="003C36D8"/>
    <w:rsid w:val="003C4432"/>
    <w:rsid w:val="003C7FF5"/>
    <w:rsid w:val="003D1B79"/>
    <w:rsid w:val="003D5423"/>
    <w:rsid w:val="003D7784"/>
    <w:rsid w:val="003E121B"/>
    <w:rsid w:val="003E74A7"/>
    <w:rsid w:val="003F02A8"/>
    <w:rsid w:val="003F2EFB"/>
    <w:rsid w:val="003F52BD"/>
    <w:rsid w:val="00401A04"/>
    <w:rsid w:val="00411FD3"/>
    <w:rsid w:val="00412777"/>
    <w:rsid w:val="00412D0A"/>
    <w:rsid w:val="00414E44"/>
    <w:rsid w:val="004247C0"/>
    <w:rsid w:val="00424F50"/>
    <w:rsid w:val="00432C27"/>
    <w:rsid w:val="0043723B"/>
    <w:rsid w:val="00444191"/>
    <w:rsid w:val="00445B41"/>
    <w:rsid w:val="00445E50"/>
    <w:rsid w:val="0044693E"/>
    <w:rsid w:val="0045140B"/>
    <w:rsid w:val="004533C9"/>
    <w:rsid w:val="00454C93"/>
    <w:rsid w:val="004559C0"/>
    <w:rsid w:val="00457CF3"/>
    <w:rsid w:val="0046109D"/>
    <w:rsid w:val="004727E0"/>
    <w:rsid w:val="00476881"/>
    <w:rsid w:val="004800E0"/>
    <w:rsid w:val="004817E2"/>
    <w:rsid w:val="00487DCF"/>
    <w:rsid w:val="0049536C"/>
    <w:rsid w:val="00496072"/>
    <w:rsid w:val="00496BE1"/>
    <w:rsid w:val="004A3CFB"/>
    <w:rsid w:val="004A425C"/>
    <w:rsid w:val="004A7900"/>
    <w:rsid w:val="004B48B8"/>
    <w:rsid w:val="004C02FC"/>
    <w:rsid w:val="004C44B8"/>
    <w:rsid w:val="004C63DB"/>
    <w:rsid w:val="004D0AF4"/>
    <w:rsid w:val="004D456A"/>
    <w:rsid w:val="004E1419"/>
    <w:rsid w:val="004E28B4"/>
    <w:rsid w:val="004E7274"/>
    <w:rsid w:val="004F15D6"/>
    <w:rsid w:val="004F498E"/>
    <w:rsid w:val="00502DC7"/>
    <w:rsid w:val="00506A39"/>
    <w:rsid w:val="00516FCC"/>
    <w:rsid w:val="005175C1"/>
    <w:rsid w:val="00525D4C"/>
    <w:rsid w:val="00536BB8"/>
    <w:rsid w:val="005441E0"/>
    <w:rsid w:val="005450B9"/>
    <w:rsid w:val="005456F1"/>
    <w:rsid w:val="00546BA7"/>
    <w:rsid w:val="00546DF6"/>
    <w:rsid w:val="00550801"/>
    <w:rsid w:val="00562D77"/>
    <w:rsid w:val="0056567B"/>
    <w:rsid w:val="0058144B"/>
    <w:rsid w:val="00584B9D"/>
    <w:rsid w:val="00587F43"/>
    <w:rsid w:val="00591D07"/>
    <w:rsid w:val="00594143"/>
    <w:rsid w:val="00594726"/>
    <w:rsid w:val="005951AE"/>
    <w:rsid w:val="00596800"/>
    <w:rsid w:val="005A2776"/>
    <w:rsid w:val="005B15CE"/>
    <w:rsid w:val="005B4F87"/>
    <w:rsid w:val="005C1F32"/>
    <w:rsid w:val="005D1C1D"/>
    <w:rsid w:val="005D1D87"/>
    <w:rsid w:val="005D46F0"/>
    <w:rsid w:val="005D5F59"/>
    <w:rsid w:val="005E570F"/>
    <w:rsid w:val="005F597C"/>
    <w:rsid w:val="00602CFE"/>
    <w:rsid w:val="0060688A"/>
    <w:rsid w:val="00606A8E"/>
    <w:rsid w:val="00611CAD"/>
    <w:rsid w:val="006132C1"/>
    <w:rsid w:val="006159A2"/>
    <w:rsid w:val="00623671"/>
    <w:rsid w:val="00623926"/>
    <w:rsid w:val="00623D50"/>
    <w:rsid w:val="006244D3"/>
    <w:rsid w:val="00630C51"/>
    <w:rsid w:val="00641A3F"/>
    <w:rsid w:val="00644467"/>
    <w:rsid w:val="00644804"/>
    <w:rsid w:val="006448FD"/>
    <w:rsid w:val="006453DE"/>
    <w:rsid w:val="00653586"/>
    <w:rsid w:val="00662BE7"/>
    <w:rsid w:val="00671244"/>
    <w:rsid w:val="00675DB7"/>
    <w:rsid w:val="00676351"/>
    <w:rsid w:val="0067641D"/>
    <w:rsid w:val="0067689F"/>
    <w:rsid w:val="00676FAB"/>
    <w:rsid w:val="00683B8A"/>
    <w:rsid w:val="00693052"/>
    <w:rsid w:val="00693DF0"/>
    <w:rsid w:val="00695518"/>
    <w:rsid w:val="006A180C"/>
    <w:rsid w:val="006C0325"/>
    <w:rsid w:val="006C5D80"/>
    <w:rsid w:val="006D0754"/>
    <w:rsid w:val="006D1DB3"/>
    <w:rsid w:val="006D25EA"/>
    <w:rsid w:val="006D3978"/>
    <w:rsid w:val="006D68BE"/>
    <w:rsid w:val="006E1A9D"/>
    <w:rsid w:val="006E3128"/>
    <w:rsid w:val="006E4C48"/>
    <w:rsid w:val="006E633C"/>
    <w:rsid w:val="006F3734"/>
    <w:rsid w:val="00710696"/>
    <w:rsid w:val="0071424F"/>
    <w:rsid w:val="00716105"/>
    <w:rsid w:val="0072075D"/>
    <w:rsid w:val="00720EAD"/>
    <w:rsid w:val="00723ABB"/>
    <w:rsid w:val="007272DB"/>
    <w:rsid w:val="00731B7F"/>
    <w:rsid w:val="00732AE6"/>
    <w:rsid w:val="00737BD8"/>
    <w:rsid w:val="00744F8B"/>
    <w:rsid w:val="00750F0E"/>
    <w:rsid w:val="00753A47"/>
    <w:rsid w:val="00755AA1"/>
    <w:rsid w:val="00756732"/>
    <w:rsid w:val="00756A95"/>
    <w:rsid w:val="0076015E"/>
    <w:rsid w:val="0078497B"/>
    <w:rsid w:val="007871AB"/>
    <w:rsid w:val="00791C2B"/>
    <w:rsid w:val="0079276E"/>
    <w:rsid w:val="007A60A6"/>
    <w:rsid w:val="007A6935"/>
    <w:rsid w:val="007B1661"/>
    <w:rsid w:val="007C3CE3"/>
    <w:rsid w:val="007C60B6"/>
    <w:rsid w:val="007C6E27"/>
    <w:rsid w:val="007D1A6F"/>
    <w:rsid w:val="007D4C37"/>
    <w:rsid w:val="007D7CDC"/>
    <w:rsid w:val="007E4EBB"/>
    <w:rsid w:val="007F7AE9"/>
    <w:rsid w:val="00805348"/>
    <w:rsid w:val="008132FE"/>
    <w:rsid w:val="00813787"/>
    <w:rsid w:val="008163CC"/>
    <w:rsid w:val="008168D6"/>
    <w:rsid w:val="00817146"/>
    <w:rsid w:val="00827A76"/>
    <w:rsid w:val="00827EC5"/>
    <w:rsid w:val="0083719C"/>
    <w:rsid w:val="0084023C"/>
    <w:rsid w:val="0084140F"/>
    <w:rsid w:val="00846149"/>
    <w:rsid w:val="0084698B"/>
    <w:rsid w:val="00852820"/>
    <w:rsid w:val="00853922"/>
    <w:rsid w:val="00855358"/>
    <w:rsid w:val="0086320E"/>
    <w:rsid w:val="008637B6"/>
    <w:rsid w:val="008642AD"/>
    <w:rsid w:val="008646A5"/>
    <w:rsid w:val="00864723"/>
    <w:rsid w:val="008658EB"/>
    <w:rsid w:val="00873CE9"/>
    <w:rsid w:val="00876210"/>
    <w:rsid w:val="00882ACC"/>
    <w:rsid w:val="0088314C"/>
    <w:rsid w:val="0088646F"/>
    <w:rsid w:val="008869E1"/>
    <w:rsid w:val="00892C2C"/>
    <w:rsid w:val="008A3E45"/>
    <w:rsid w:val="008B0D3D"/>
    <w:rsid w:val="008B504F"/>
    <w:rsid w:val="008D0572"/>
    <w:rsid w:val="008D09A7"/>
    <w:rsid w:val="008D1C72"/>
    <w:rsid w:val="008D64E6"/>
    <w:rsid w:val="008E3A4E"/>
    <w:rsid w:val="008E7814"/>
    <w:rsid w:val="008F300A"/>
    <w:rsid w:val="008F6B43"/>
    <w:rsid w:val="00900760"/>
    <w:rsid w:val="009070B3"/>
    <w:rsid w:val="00912896"/>
    <w:rsid w:val="0091377E"/>
    <w:rsid w:val="009161C4"/>
    <w:rsid w:val="0092137C"/>
    <w:rsid w:val="00923BF5"/>
    <w:rsid w:val="00926A44"/>
    <w:rsid w:val="009375D3"/>
    <w:rsid w:val="009403FC"/>
    <w:rsid w:val="00941822"/>
    <w:rsid w:val="00945C82"/>
    <w:rsid w:val="00953189"/>
    <w:rsid w:val="009531EA"/>
    <w:rsid w:val="0095413B"/>
    <w:rsid w:val="00954B08"/>
    <w:rsid w:val="0096073B"/>
    <w:rsid w:val="00967772"/>
    <w:rsid w:val="00981610"/>
    <w:rsid w:val="00981D40"/>
    <w:rsid w:val="009848A9"/>
    <w:rsid w:val="00995E13"/>
    <w:rsid w:val="00997C79"/>
    <w:rsid w:val="009A6396"/>
    <w:rsid w:val="009B4C1C"/>
    <w:rsid w:val="009B6FA3"/>
    <w:rsid w:val="009C017B"/>
    <w:rsid w:val="009C492C"/>
    <w:rsid w:val="009D3DFA"/>
    <w:rsid w:val="009D639D"/>
    <w:rsid w:val="009E09D6"/>
    <w:rsid w:val="009E0FB1"/>
    <w:rsid w:val="009F01C6"/>
    <w:rsid w:val="009F214E"/>
    <w:rsid w:val="00A00A3A"/>
    <w:rsid w:val="00A01321"/>
    <w:rsid w:val="00A1098C"/>
    <w:rsid w:val="00A15121"/>
    <w:rsid w:val="00A15720"/>
    <w:rsid w:val="00A1597A"/>
    <w:rsid w:val="00A26EC5"/>
    <w:rsid w:val="00A31DE8"/>
    <w:rsid w:val="00A334AF"/>
    <w:rsid w:val="00A34D11"/>
    <w:rsid w:val="00A375D4"/>
    <w:rsid w:val="00A42E04"/>
    <w:rsid w:val="00A456ED"/>
    <w:rsid w:val="00A47CDE"/>
    <w:rsid w:val="00A6738B"/>
    <w:rsid w:val="00A7254E"/>
    <w:rsid w:val="00A757B5"/>
    <w:rsid w:val="00A85230"/>
    <w:rsid w:val="00A93444"/>
    <w:rsid w:val="00A94F7A"/>
    <w:rsid w:val="00AA13D6"/>
    <w:rsid w:val="00AA76A5"/>
    <w:rsid w:val="00AC178E"/>
    <w:rsid w:val="00AC61DE"/>
    <w:rsid w:val="00AC6457"/>
    <w:rsid w:val="00AD07B7"/>
    <w:rsid w:val="00AD1885"/>
    <w:rsid w:val="00AD1C11"/>
    <w:rsid w:val="00AE0654"/>
    <w:rsid w:val="00AE12D3"/>
    <w:rsid w:val="00AE5FFB"/>
    <w:rsid w:val="00AE7987"/>
    <w:rsid w:val="00AF1183"/>
    <w:rsid w:val="00AF4ED0"/>
    <w:rsid w:val="00AF5739"/>
    <w:rsid w:val="00B05175"/>
    <w:rsid w:val="00B0677C"/>
    <w:rsid w:val="00B10F0F"/>
    <w:rsid w:val="00B167A5"/>
    <w:rsid w:val="00B20E50"/>
    <w:rsid w:val="00B22AE8"/>
    <w:rsid w:val="00B25432"/>
    <w:rsid w:val="00B267CD"/>
    <w:rsid w:val="00B5024C"/>
    <w:rsid w:val="00B620C9"/>
    <w:rsid w:val="00B6406E"/>
    <w:rsid w:val="00B768D9"/>
    <w:rsid w:val="00B7760E"/>
    <w:rsid w:val="00B87DD1"/>
    <w:rsid w:val="00B9066E"/>
    <w:rsid w:val="00B951A4"/>
    <w:rsid w:val="00BA3F0C"/>
    <w:rsid w:val="00BA6061"/>
    <w:rsid w:val="00BB0D5C"/>
    <w:rsid w:val="00BB191F"/>
    <w:rsid w:val="00BB2088"/>
    <w:rsid w:val="00BC13C2"/>
    <w:rsid w:val="00BD1B85"/>
    <w:rsid w:val="00BD1BD9"/>
    <w:rsid w:val="00BE0602"/>
    <w:rsid w:val="00BE2B56"/>
    <w:rsid w:val="00BE3568"/>
    <w:rsid w:val="00BF042C"/>
    <w:rsid w:val="00BF0BBC"/>
    <w:rsid w:val="00BF30A4"/>
    <w:rsid w:val="00BF534F"/>
    <w:rsid w:val="00C06B1F"/>
    <w:rsid w:val="00C13F0C"/>
    <w:rsid w:val="00C170F2"/>
    <w:rsid w:val="00C20C21"/>
    <w:rsid w:val="00C320AF"/>
    <w:rsid w:val="00C36E09"/>
    <w:rsid w:val="00C37411"/>
    <w:rsid w:val="00C42E6D"/>
    <w:rsid w:val="00C517F0"/>
    <w:rsid w:val="00C5198B"/>
    <w:rsid w:val="00C616B9"/>
    <w:rsid w:val="00C63F12"/>
    <w:rsid w:val="00C66A00"/>
    <w:rsid w:val="00C77976"/>
    <w:rsid w:val="00CB30D1"/>
    <w:rsid w:val="00CB5835"/>
    <w:rsid w:val="00CC742C"/>
    <w:rsid w:val="00CD26CB"/>
    <w:rsid w:val="00CD4E35"/>
    <w:rsid w:val="00CE5142"/>
    <w:rsid w:val="00CF445D"/>
    <w:rsid w:val="00CF71B2"/>
    <w:rsid w:val="00D00A01"/>
    <w:rsid w:val="00D01EF4"/>
    <w:rsid w:val="00D10BA5"/>
    <w:rsid w:val="00D14136"/>
    <w:rsid w:val="00D34B86"/>
    <w:rsid w:val="00D46520"/>
    <w:rsid w:val="00D5532D"/>
    <w:rsid w:val="00D57E76"/>
    <w:rsid w:val="00D606C8"/>
    <w:rsid w:val="00D62A9C"/>
    <w:rsid w:val="00D7436E"/>
    <w:rsid w:val="00D74BFD"/>
    <w:rsid w:val="00D76904"/>
    <w:rsid w:val="00D8313B"/>
    <w:rsid w:val="00D8406D"/>
    <w:rsid w:val="00D85986"/>
    <w:rsid w:val="00D877C5"/>
    <w:rsid w:val="00D92224"/>
    <w:rsid w:val="00DC135E"/>
    <w:rsid w:val="00DC2429"/>
    <w:rsid w:val="00DC64D6"/>
    <w:rsid w:val="00DD01AD"/>
    <w:rsid w:val="00DD2D91"/>
    <w:rsid w:val="00DD3FE3"/>
    <w:rsid w:val="00DD5B42"/>
    <w:rsid w:val="00DD61C3"/>
    <w:rsid w:val="00DD76D6"/>
    <w:rsid w:val="00DD78CD"/>
    <w:rsid w:val="00DF38DA"/>
    <w:rsid w:val="00DF44BF"/>
    <w:rsid w:val="00DF4843"/>
    <w:rsid w:val="00DF659F"/>
    <w:rsid w:val="00E00F5D"/>
    <w:rsid w:val="00E0278C"/>
    <w:rsid w:val="00E06ACE"/>
    <w:rsid w:val="00E0785E"/>
    <w:rsid w:val="00E07F79"/>
    <w:rsid w:val="00E106F1"/>
    <w:rsid w:val="00E1350E"/>
    <w:rsid w:val="00E17AA4"/>
    <w:rsid w:val="00E22D25"/>
    <w:rsid w:val="00E264B3"/>
    <w:rsid w:val="00E426DC"/>
    <w:rsid w:val="00E46B57"/>
    <w:rsid w:val="00E650E3"/>
    <w:rsid w:val="00E67C57"/>
    <w:rsid w:val="00E84117"/>
    <w:rsid w:val="00E84CBF"/>
    <w:rsid w:val="00E97E96"/>
    <w:rsid w:val="00EA3DB7"/>
    <w:rsid w:val="00EB6C64"/>
    <w:rsid w:val="00EC1323"/>
    <w:rsid w:val="00EC21A2"/>
    <w:rsid w:val="00EC3E68"/>
    <w:rsid w:val="00EE2C25"/>
    <w:rsid w:val="00EE5224"/>
    <w:rsid w:val="00EE643F"/>
    <w:rsid w:val="00F03E00"/>
    <w:rsid w:val="00F06EDE"/>
    <w:rsid w:val="00F10D21"/>
    <w:rsid w:val="00F119CA"/>
    <w:rsid w:val="00F27BAF"/>
    <w:rsid w:val="00F3624B"/>
    <w:rsid w:val="00F37BEC"/>
    <w:rsid w:val="00F40FDD"/>
    <w:rsid w:val="00F45879"/>
    <w:rsid w:val="00F47CCC"/>
    <w:rsid w:val="00F57A23"/>
    <w:rsid w:val="00F74CC1"/>
    <w:rsid w:val="00F76C86"/>
    <w:rsid w:val="00F84CF8"/>
    <w:rsid w:val="00F87A16"/>
    <w:rsid w:val="00F87BE0"/>
    <w:rsid w:val="00F87E65"/>
    <w:rsid w:val="00F9559F"/>
    <w:rsid w:val="00FA1A50"/>
    <w:rsid w:val="00FA72BB"/>
    <w:rsid w:val="00FB1269"/>
    <w:rsid w:val="00FB1405"/>
    <w:rsid w:val="00FC3D86"/>
    <w:rsid w:val="00FC7C24"/>
    <w:rsid w:val="00FD6EDD"/>
    <w:rsid w:val="00FE2E48"/>
    <w:rsid w:val="00FF5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105"/>
    <w:pPr>
      <w:ind w:left="720"/>
      <w:contextualSpacing/>
    </w:pPr>
  </w:style>
  <w:style w:type="paragraph" w:customStyle="1" w:styleId="a4">
    <w:name w:val="Знак Знак Знак Знак"/>
    <w:basedOn w:val="a"/>
    <w:rsid w:val="0071610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406D"/>
  </w:style>
  <w:style w:type="paragraph" w:styleId="a7">
    <w:name w:val="footer"/>
    <w:basedOn w:val="a"/>
    <w:link w:val="a8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406D"/>
  </w:style>
  <w:style w:type="paragraph" w:customStyle="1" w:styleId="a9">
    <w:name w:val="Знак"/>
    <w:basedOn w:val="a"/>
    <w:rsid w:val="00DF38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1A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7C1F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86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F373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F3734"/>
  </w:style>
  <w:style w:type="paragraph" w:styleId="ae">
    <w:name w:val="Normal (Web)"/>
    <w:basedOn w:val="a"/>
    <w:uiPriority w:val="99"/>
    <w:unhideWhenUsed/>
    <w:rsid w:val="0020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22AE8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Style2">
    <w:name w:val="Style 2"/>
    <w:rsid w:val="001B6610"/>
    <w:pPr>
      <w:widowControl w:val="0"/>
      <w:autoSpaceDE w:val="0"/>
      <w:autoSpaceDN w:val="0"/>
      <w:spacing w:after="0" w:line="240" w:lineRule="auto"/>
      <w:ind w:left="72"/>
    </w:pPr>
    <w:rPr>
      <w:rFonts w:ascii="Arial" w:eastAsia="Times New Roman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2E2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Знак"/>
    <w:basedOn w:val="a"/>
    <w:rsid w:val="00424F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105"/>
    <w:pPr>
      <w:ind w:left="720"/>
      <w:contextualSpacing/>
    </w:pPr>
  </w:style>
  <w:style w:type="paragraph" w:customStyle="1" w:styleId="a4">
    <w:name w:val="Знак Знак Знак Знак"/>
    <w:basedOn w:val="a"/>
    <w:rsid w:val="0071610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406D"/>
  </w:style>
  <w:style w:type="paragraph" w:styleId="a7">
    <w:name w:val="footer"/>
    <w:basedOn w:val="a"/>
    <w:link w:val="a8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406D"/>
  </w:style>
  <w:style w:type="paragraph" w:customStyle="1" w:styleId="a9">
    <w:name w:val="Знак"/>
    <w:basedOn w:val="a"/>
    <w:rsid w:val="00DF38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1A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7C1F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86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F373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F3734"/>
  </w:style>
  <w:style w:type="paragraph" w:styleId="ae">
    <w:name w:val="Normal (Web)"/>
    <w:basedOn w:val="a"/>
    <w:uiPriority w:val="99"/>
    <w:unhideWhenUsed/>
    <w:rsid w:val="0020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22AE8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Style2">
    <w:name w:val="Style 2"/>
    <w:rsid w:val="001B6610"/>
    <w:pPr>
      <w:widowControl w:val="0"/>
      <w:autoSpaceDE w:val="0"/>
      <w:autoSpaceDN w:val="0"/>
      <w:spacing w:after="0" w:line="240" w:lineRule="auto"/>
      <w:ind w:left="72"/>
    </w:pPr>
    <w:rPr>
      <w:rFonts w:ascii="Arial" w:eastAsia="Times New Roman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2E2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Знак"/>
    <w:basedOn w:val="a"/>
    <w:rsid w:val="00424F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B2049-8B2F-4EEF-AA93-59B67F830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18</Pages>
  <Words>6219</Words>
  <Characters>35451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Азон Светлана</cp:lastModifiedBy>
  <cp:revision>339</cp:revision>
  <cp:lastPrinted>2012-08-06T08:41:00Z</cp:lastPrinted>
  <dcterms:created xsi:type="dcterms:W3CDTF">2012-07-02T00:33:00Z</dcterms:created>
  <dcterms:modified xsi:type="dcterms:W3CDTF">2012-08-06T08:42:00Z</dcterms:modified>
</cp:coreProperties>
</file>